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jc w:val="center"/>
        <w:textAlignment w:val="center"/>
        <w:rPr>
          <w:rFonts w:hint="eastAsia" w:ascii="仿宋" w:hAnsi="仿宋" w:eastAsia="仿宋"/>
          <w:b/>
          <w:bCs/>
          <w:sz w:val="32"/>
          <w:szCs w:val="32"/>
          <w:lang w:eastAsia="zh-CN"/>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bookmarkStart w:id="0" w:name="_GoBack"/>
      <w:bookmarkEnd w:id="0"/>
    </w:p>
    <w:p>
      <w:pPr>
        <w:jc w:val="center"/>
        <w:rPr>
          <w:rFonts w:hint="eastAsia" w:ascii="宋体" w:hAnsi="宋体"/>
          <w:b/>
          <w:bCs/>
          <w:sz w:val="72"/>
          <w:szCs w:val="72"/>
        </w:rPr>
      </w:pPr>
    </w:p>
    <w:p>
      <w:pPr>
        <w:jc w:val="center"/>
        <w:rPr>
          <w:rFonts w:hint="eastAsia" w:ascii="宋体" w:hAnsi="宋体"/>
          <w:b/>
          <w:bCs/>
          <w:sz w:val="56"/>
          <w:szCs w:val="56"/>
        </w:rPr>
      </w:pPr>
      <w:r>
        <w:rPr>
          <w:rFonts w:hint="eastAsia" w:ascii="宋体" w:hAnsi="宋体"/>
          <w:b/>
          <w:bCs/>
          <w:sz w:val="56"/>
          <w:szCs w:val="56"/>
        </w:rPr>
        <w:t>202</w:t>
      </w:r>
      <w:r>
        <w:rPr>
          <w:rFonts w:hint="eastAsia" w:ascii="宋体" w:hAnsi="宋体"/>
          <w:b/>
          <w:bCs/>
          <w:sz w:val="56"/>
          <w:szCs w:val="56"/>
          <w:lang w:val="en-US" w:eastAsia="zh-CN"/>
        </w:rPr>
        <w:t>1</w:t>
      </w:r>
      <w:r>
        <w:rPr>
          <w:rFonts w:hint="eastAsia" w:ascii="宋体" w:hAnsi="宋体"/>
          <w:b/>
          <w:bCs/>
          <w:sz w:val="56"/>
          <w:szCs w:val="56"/>
        </w:rPr>
        <w:t>年度安全生产目标责任书</w:t>
      </w:r>
    </w:p>
    <w:p>
      <w:pPr>
        <w:jc w:val="center"/>
        <w:rPr>
          <w:rFonts w:hint="eastAsia" w:ascii="宋体" w:hAnsi="宋体"/>
          <w:b/>
          <w:bCs/>
          <w:sz w:val="56"/>
          <w:szCs w:val="56"/>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宋体" w:hAnsi="宋体"/>
          <w:b/>
          <w:bCs/>
          <w:sz w:val="44"/>
          <w:szCs w:val="44"/>
        </w:rPr>
        <w:t>（</w:t>
      </w:r>
      <w:r>
        <w:rPr>
          <w:rFonts w:hint="eastAsia" w:ascii="宋体" w:hAnsi="宋体"/>
          <w:b/>
          <w:bCs/>
          <w:sz w:val="44"/>
          <w:szCs w:val="44"/>
          <w:lang w:val="en-US" w:eastAsia="zh-CN"/>
        </w:rPr>
        <w:t>90</w:t>
      </w:r>
      <w:r>
        <w:rPr>
          <w:rFonts w:hint="eastAsia" w:ascii="宋体" w:hAnsi="宋体"/>
          <w:b/>
          <w:bCs/>
          <w:sz w:val="44"/>
          <w:szCs w:val="44"/>
        </w:rPr>
        <w:t>个岗位汇编版）</w:t>
      </w:r>
      <w:r>
        <w:rPr>
          <w:rFonts w:hint="eastAsia" w:ascii="宋体" w:hAnsi="宋体"/>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line="440" w:lineRule="exact"/>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Style w:val="15"/>
          <w:rFonts w:hint="eastAsia"/>
          <w:bCs/>
        </w:rPr>
      </w:pPr>
      <w:r>
        <w:rPr>
          <w:rStyle w:val="15"/>
          <w:rFonts w:hint="eastAsia"/>
          <w:bCs/>
        </w:rPr>
        <w:t>办公室主任</w:t>
      </w:r>
    </w:p>
    <w:p>
      <w:pPr>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bidi w:val="0"/>
        <w:spacing w:line="440" w:lineRule="exact"/>
        <w:ind w:firstLine="420" w:firstLineChars="200"/>
        <w:jc w:val="both"/>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行政副总经理与办公室主任签订如下安全生产目标责任书。</w:t>
      </w:r>
    </w:p>
    <w:p>
      <w:pPr>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bidi w:val="0"/>
        <w:spacing w:line="440" w:lineRule="exact"/>
        <w:ind w:firstLine="394" w:firstLineChars="187"/>
        <w:jc w:val="both"/>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1、宣传、贯彻国家有关安全生产的方针、政策。协助公司领导贯彻上级有关安全生产的指示，及时转发上级领导和有关部门的安全生产文件、资料。</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2、参加重大事故的调查和处理，办理事故责任者的惩处手续，参加工伤鉴定处理工作。</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3、协调好员工的后勤保障的安全管理工作。</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4、认真做好工业卫生知识的宣传和监督检查工作。</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5、负责组织对新入厂员工（包括毕业生、实习生、代培人员、工人）及全体员工要培训考核工作。</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6、加重大事故的调查和处理，办理事故责任者的惩处手续，参加工伤鉴定处理工作。</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7、相关部门做好工作场所物质检测及员工的体检工作。</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a）员工岗位能力满足率达100%；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b）安全生产管理人员、特种作业人员持证上岗率达100%，在岗职工培训率为100%；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c）进出车辆、人员登记率达100%；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行政副总经理</w:t>
      </w:r>
      <w:r>
        <w:rPr>
          <w:rFonts w:hint="eastAsia" w:ascii="仿宋" w:hAnsi="仿宋" w:eastAsia="仿宋"/>
          <w:szCs w:val="21"/>
        </w:rPr>
        <w:t xml:space="preserve">：                         </w:t>
      </w:r>
      <w:r>
        <w:rPr>
          <w:rFonts w:hint="eastAsia" w:ascii="仿宋" w:hAnsi="仿宋" w:eastAsia="仿宋"/>
          <w:bCs/>
          <w:szCs w:val="21"/>
        </w:rPr>
        <w:t>办公室主任</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财务副总经理</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分管安全副总经理与财务副总经理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sz w:val="24"/>
        </w:rPr>
      </w:pPr>
      <w:r>
        <w:rPr>
          <w:rFonts w:hint="eastAsia" w:ascii="仿宋" w:hAnsi="仿宋" w:eastAsia="仿宋"/>
          <w:sz w:val="24"/>
        </w:rPr>
        <w:t>1、贯彻执行国家安全生产方针、政策、法律、法规、规定、制度和标准，在总经理和安全生产委员会的领导下，开展安全生产管理和监督工作。</w:t>
      </w:r>
    </w:p>
    <w:p>
      <w:pPr>
        <w:pageBreakBefore w:val="0"/>
        <w:kinsoku/>
        <w:wordWrap/>
        <w:overflowPunct/>
        <w:topLinePunct w:val="0"/>
        <w:bidi w:val="0"/>
        <w:snapToGrid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2、</w:t>
      </w:r>
      <w:r>
        <w:rPr>
          <w:rFonts w:hint="eastAsia" w:ascii="仿宋" w:hAnsi="仿宋" w:eastAsia="仿宋"/>
          <w:color w:val="000000"/>
          <w:sz w:val="24"/>
        </w:rPr>
        <w:t>保证足够的安全管理、安全技术措施费用，并列入年度财务预算计划。</w:t>
      </w:r>
    </w:p>
    <w:p>
      <w:pPr>
        <w:pageBreakBefore w:val="0"/>
        <w:kinsoku/>
        <w:wordWrap/>
        <w:overflowPunct/>
        <w:topLinePunct w:val="0"/>
        <w:bidi w:val="0"/>
        <w:snapToGrid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3、</w:t>
      </w:r>
      <w:r>
        <w:rPr>
          <w:rFonts w:hint="eastAsia" w:ascii="仿宋" w:hAnsi="仿宋" w:eastAsia="仿宋"/>
          <w:color w:val="000000"/>
          <w:sz w:val="24"/>
        </w:rPr>
        <w:t>按《</w:t>
      </w:r>
      <w:r>
        <w:rPr>
          <w:rFonts w:hint="eastAsia" w:ascii="仿宋" w:hAnsi="仿宋" w:eastAsia="仿宋" w:cs="宋体"/>
          <w:bCs/>
          <w:color w:val="000000"/>
          <w:kern w:val="0"/>
          <w:sz w:val="24"/>
        </w:rPr>
        <w:t>企业安全生产费用财务管理办法》</w:t>
      </w:r>
      <w:r>
        <w:rPr>
          <w:rFonts w:hint="eastAsia" w:ascii="仿宋" w:hAnsi="仿宋" w:eastAsia="仿宋"/>
          <w:color w:val="000000"/>
          <w:sz w:val="24"/>
        </w:rPr>
        <w:t>规定提取安全费用，并缴纳安全保证金。</w:t>
      </w:r>
    </w:p>
    <w:p>
      <w:pPr>
        <w:pageBreakBefore w:val="0"/>
        <w:kinsoku/>
        <w:wordWrap/>
        <w:overflowPunct/>
        <w:topLinePunct w:val="0"/>
        <w:bidi w:val="0"/>
        <w:snapToGrid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4、积极参加公司各项安全活动，同时组织好本部门的安全培训工作，努力提高培训的效果。</w:t>
      </w:r>
    </w:p>
    <w:p>
      <w:pPr>
        <w:pageBreakBefore w:val="0"/>
        <w:kinsoku/>
        <w:wordWrap/>
        <w:overflowPunct/>
        <w:topLinePunct w:val="0"/>
        <w:bidi w:val="0"/>
        <w:snapToGrid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5、</w:t>
      </w:r>
      <w:r>
        <w:rPr>
          <w:rFonts w:ascii="仿宋" w:hAnsi="仿宋" w:eastAsia="仿宋"/>
          <w:sz w:val="24"/>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a）按规定提取安全生产投入费用；</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b）提取的安全生产投入费用专款专用率100%；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财务副总经理</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财务部长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财务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20" w:firstLineChars="200"/>
        <w:textAlignment w:val="center"/>
        <w:rPr>
          <w:rFonts w:ascii="仿宋" w:hAnsi="仿宋" w:eastAsia="仿宋"/>
          <w:color w:val="000000"/>
          <w:szCs w:val="21"/>
        </w:rPr>
      </w:pPr>
      <w:r>
        <w:rPr>
          <w:rFonts w:hint="eastAsia" w:ascii="仿宋" w:hAnsi="仿宋" w:eastAsia="仿宋"/>
          <w:color w:val="000000"/>
          <w:szCs w:val="21"/>
        </w:rPr>
        <w:t>1、保证足够的安全管理、安全技术措施费用，并列入年度财务预算计划。</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2、按《</w:t>
      </w:r>
      <w:r>
        <w:rPr>
          <w:rFonts w:hint="eastAsia" w:ascii="仿宋" w:hAnsi="仿宋" w:eastAsia="仿宋" w:cs="宋体"/>
          <w:bCs/>
          <w:color w:val="000000"/>
          <w:kern w:val="0"/>
          <w:szCs w:val="21"/>
        </w:rPr>
        <w:t>企业安全生产费用财务管理办法》</w:t>
      </w:r>
      <w:r>
        <w:rPr>
          <w:rFonts w:hint="eastAsia" w:ascii="仿宋" w:hAnsi="仿宋" w:eastAsia="仿宋"/>
          <w:color w:val="000000"/>
          <w:szCs w:val="21"/>
        </w:rPr>
        <w:t>规定提取安全费用，并缴纳安全保证金。</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3、安全措施不落实的技术措施项目，未经安全管理部门审核，不得拨款。</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4、监督应急救援器材、消防器材、劳动防护用品购置、清凉饮料发放及职业病防治费用的合理使用。</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5、及时安排安全投入资金，建立安全投入资金专用明细帐户，定期报安全主管部门办公室，为安全管理提供有效数据。</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6、根据考核部门提供的考核结果，依据奖惩条例实施考核奖惩兑现。</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7、确保完成公司各项安全工作目标。</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a）按规定提取安全生产投入费用；</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b）提取的安全生产投入费用专款专用率100%；</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财务部长：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rPr>
        <w:br w:type="page"/>
      </w: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保管员</w:t>
      </w:r>
    </w:p>
    <w:p>
      <w:pPr>
        <w:pageBreakBefore w:val="0"/>
        <w:kinsoku/>
        <w:wordWrap/>
        <w:overflowPunct/>
        <w:topLinePunct w:val="0"/>
        <w:bidi w:val="0"/>
        <w:spacing w:line="38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贮运部长与保管员签订如下安全生产目标责任书。</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1、正确使用和佩戴劳动防护用品。</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2、严格执行剧毒化学品“五双”管理制度，做好账物相符，发现丢失立即报告。</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3、严格遵守危险化学品的存放要求，对因存放混乱而导致事故的，负直接责任。禁忌危险化学品必须分开存放。</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4、物资（原料、成品、五金、备品备件、三品物料）验收必须人到现场，重视数量、重量、质量的查验，确保件数、重量、品名和规格无误，并办好交接手续。</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5、物资出仓坚持“三对五核”制度：对提单、货卡、实物；核品名、规格、包装、件数、重量。特别注意品名和规格要当场与提货人、发料员、领用人交接清楚，差错不出门。</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6、坚持日常巡查工作，及时发现存在问题并妥善处理。</w:t>
      </w:r>
    </w:p>
    <w:p>
      <w:pPr>
        <w:pageBreakBefore w:val="0"/>
        <w:kinsoku/>
        <w:wordWrap/>
        <w:overflowPunct/>
        <w:topLinePunct w:val="0"/>
        <w:autoSpaceDE w:val="0"/>
        <w:autoSpaceDN w:val="0"/>
        <w:bidi w:val="0"/>
        <w:adjustRightInd w:val="0"/>
        <w:spacing w:line="3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7、熟悉掌握所保管物资的一般性能、主要用途及必要消防安全措施。</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a）人员死亡、重伤事故为零；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 xml:space="preserve">b）火灾、爆炸事故为零； </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c）职业危害事故（中毒、职业病）为零；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d）责任事故为零；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e）严格执行法律法规、规章制度及操作规程，开展反 “三违”活动，三违查处率100%；</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f）事故隐患整改及时率达100%；</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g）确保相关方对公司在安全管理方面不发生投诉事件，同时与相关方安全协议签定率达100%。</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8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80" w:lineRule="exact"/>
        <w:ind w:firstLine="525" w:firstLineChars="250"/>
        <w:textAlignment w:val="center"/>
        <w:rPr>
          <w:rFonts w:ascii="仿宋" w:hAnsi="仿宋" w:eastAsia="仿宋"/>
          <w:szCs w:val="21"/>
        </w:rPr>
      </w:pPr>
      <w:r>
        <w:rPr>
          <w:rFonts w:hint="eastAsia" w:ascii="仿宋" w:hAnsi="仿宋" w:eastAsia="仿宋"/>
          <w:bCs/>
          <w:szCs w:val="21"/>
        </w:rPr>
        <w:t>贮运部长</w:t>
      </w:r>
      <w:r>
        <w:rPr>
          <w:rFonts w:hint="eastAsia" w:ascii="仿宋" w:hAnsi="仿宋" w:eastAsia="仿宋"/>
          <w:szCs w:val="21"/>
        </w:rPr>
        <w:t xml:space="preserve">：                        </w:t>
      </w:r>
      <w:r>
        <w:rPr>
          <w:rFonts w:hint="eastAsia" w:ascii="仿宋" w:hAnsi="仿宋" w:eastAsia="仿宋"/>
          <w:bCs/>
          <w:szCs w:val="21"/>
        </w:rPr>
        <w:t xml:space="preserve">保管员         </w:t>
      </w: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财务会计</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财务副总经理与财务会计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532" w:firstLineChars="242"/>
        <w:textAlignment w:val="center"/>
        <w:rPr>
          <w:rFonts w:ascii="仿宋" w:hAnsi="仿宋" w:eastAsia="仿宋"/>
          <w:color w:val="000000"/>
          <w:sz w:val="22"/>
        </w:rPr>
      </w:pPr>
      <w:r>
        <w:rPr>
          <w:rFonts w:hint="eastAsia" w:ascii="仿宋" w:hAnsi="仿宋" w:eastAsia="仿宋"/>
          <w:color w:val="000000"/>
          <w:sz w:val="22"/>
        </w:rPr>
        <w:t>1、按规定负责落实安全生产技术措施经费的提取，并对上级拨给本单位的安全生产资金，保证用在安全生产当中。</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2、在审定和编制本单位基本建设和工程项目计划费用时，应留足相应计划的安全技术措施费用，确保资金到位。</w:t>
      </w:r>
    </w:p>
    <w:p>
      <w:pPr>
        <w:pageBreakBefore w:val="0"/>
        <w:kinsoku/>
        <w:wordWrap/>
        <w:overflowPunct/>
        <w:topLinePunct w:val="0"/>
        <w:bidi w:val="0"/>
        <w:snapToGrid w:val="0"/>
        <w:spacing w:line="480" w:lineRule="exact"/>
        <w:ind w:firstLine="532" w:firstLineChars="242"/>
        <w:textAlignment w:val="center"/>
        <w:rPr>
          <w:rFonts w:ascii="仿宋" w:hAnsi="仿宋" w:eastAsia="仿宋"/>
          <w:color w:val="000000"/>
          <w:sz w:val="22"/>
        </w:rPr>
      </w:pPr>
      <w:r>
        <w:rPr>
          <w:rFonts w:hint="eastAsia" w:ascii="仿宋" w:hAnsi="仿宋" w:eastAsia="仿宋"/>
          <w:color w:val="000000"/>
          <w:sz w:val="22"/>
        </w:rPr>
        <w:t>3、负责监督、检查该项计划的安全措施费用的专款开支状况，并建立台帐及时记录。</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4、做好本部门现金、帐务的安全管理工作。</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5、坚持把管好最后一道报销、支付关口。凡不符合要求报销、支付的票据，及时提醒相关领导，重新按要求办理；做好各项费用的申报、审批、收交、结算工作。</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6、积极参加公司或车间组织的各种安全学习、活动。</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7、严守财务秘密，凡不属公开的内容，不能透露给其他无关人员和其他单位。</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8、按规定对账簿、资金进行保管，严防丢失、被盗。</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9、在提取资金或现金时，要提高防范意识，在保证自身安全的同时，保护集体的利益不受损失。</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a）按规定提取安全生产投入费用；</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b）提取的安全生产投入费用专款专用率100%；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财务副总经理</w:t>
      </w:r>
      <w:r>
        <w:rPr>
          <w:rFonts w:hint="eastAsia" w:ascii="仿宋" w:hAnsi="仿宋" w:eastAsia="仿宋"/>
          <w:szCs w:val="21"/>
        </w:rPr>
        <w:t xml:space="preserve">：                         </w:t>
      </w:r>
      <w:r>
        <w:rPr>
          <w:rFonts w:hint="eastAsia" w:ascii="仿宋" w:hAnsi="仿宋" w:eastAsia="仿宋"/>
          <w:bCs/>
          <w:szCs w:val="21"/>
        </w:rPr>
        <w:t>财务会计</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eastAsia="黑体"/>
          <w:lang w:eastAsia="zh-CN"/>
        </w:rPr>
      </w:pPr>
      <w:r>
        <w:rPr>
          <w:rFonts w:hint="eastAsia"/>
        </w:rPr>
        <w:t>采购员</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供应部长与采购员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508" w:firstLineChars="242"/>
        <w:textAlignment w:val="center"/>
        <w:rPr>
          <w:rFonts w:hint="eastAsia" w:ascii="仿宋" w:hAnsi="仿宋" w:eastAsia="仿宋"/>
          <w:color w:val="000000"/>
          <w:szCs w:val="21"/>
        </w:rPr>
      </w:pPr>
      <w:r>
        <w:rPr>
          <w:rFonts w:hint="eastAsia" w:ascii="仿宋" w:hAnsi="仿宋" w:eastAsia="仿宋"/>
          <w:color w:val="000000"/>
          <w:szCs w:val="21"/>
        </w:rPr>
        <w:t>1、积极参加公司各项安全活动，学习安全技术知识，严格遵守各项安全生产规章制度。</w:t>
      </w:r>
    </w:p>
    <w:p>
      <w:pPr>
        <w:pageBreakBefore w:val="0"/>
        <w:kinsoku/>
        <w:wordWrap/>
        <w:overflowPunct/>
        <w:topLinePunct w:val="0"/>
        <w:bidi w:val="0"/>
        <w:snapToGrid w:val="0"/>
        <w:spacing w:line="480" w:lineRule="exact"/>
        <w:ind w:firstLine="508" w:firstLineChars="242"/>
        <w:textAlignment w:val="center"/>
        <w:rPr>
          <w:rFonts w:hint="eastAsia" w:ascii="仿宋" w:hAnsi="仿宋" w:eastAsia="仿宋"/>
          <w:color w:val="000000"/>
          <w:szCs w:val="21"/>
        </w:rPr>
      </w:pPr>
      <w:r>
        <w:rPr>
          <w:rFonts w:hint="eastAsia" w:ascii="仿宋" w:hAnsi="仿宋" w:eastAsia="仿宋"/>
          <w:color w:val="000000"/>
          <w:szCs w:val="21"/>
        </w:rPr>
        <w:t>2、负责岗位台帐的建立，达到完整、规范的要求。</w:t>
      </w:r>
    </w:p>
    <w:p>
      <w:pPr>
        <w:pageBreakBefore w:val="0"/>
        <w:kinsoku/>
        <w:wordWrap/>
        <w:overflowPunct/>
        <w:topLinePunct w:val="0"/>
        <w:bidi w:val="0"/>
        <w:snapToGrid w:val="0"/>
        <w:spacing w:line="480" w:lineRule="exact"/>
        <w:ind w:firstLine="508" w:firstLineChars="242"/>
        <w:textAlignment w:val="center"/>
        <w:rPr>
          <w:rFonts w:hint="eastAsia" w:ascii="仿宋" w:hAnsi="仿宋" w:eastAsia="仿宋"/>
          <w:color w:val="000000"/>
          <w:szCs w:val="21"/>
        </w:rPr>
      </w:pPr>
      <w:r>
        <w:rPr>
          <w:rFonts w:hint="eastAsia" w:ascii="仿宋" w:hAnsi="仿宋" w:eastAsia="仿宋"/>
          <w:color w:val="000000"/>
          <w:szCs w:val="21"/>
        </w:rPr>
        <w:t>3、熟悉和掌握各种原辅材料的物化性能。</w:t>
      </w:r>
    </w:p>
    <w:p>
      <w:pPr>
        <w:pageBreakBefore w:val="0"/>
        <w:kinsoku/>
        <w:wordWrap/>
        <w:overflowPunct/>
        <w:topLinePunct w:val="0"/>
        <w:bidi w:val="0"/>
        <w:snapToGrid w:val="0"/>
        <w:spacing w:line="480" w:lineRule="exact"/>
        <w:ind w:firstLine="508" w:firstLineChars="242"/>
        <w:textAlignment w:val="center"/>
        <w:rPr>
          <w:rFonts w:hint="eastAsia" w:ascii="仿宋" w:hAnsi="仿宋" w:eastAsia="仿宋"/>
          <w:color w:val="000000"/>
          <w:szCs w:val="21"/>
        </w:rPr>
      </w:pPr>
      <w:r>
        <w:rPr>
          <w:rFonts w:hint="eastAsia" w:ascii="仿宋" w:hAnsi="仿宋" w:eastAsia="仿宋"/>
          <w:color w:val="000000"/>
          <w:szCs w:val="21"/>
        </w:rPr>
        <w:t>4、积极参加部门安全隐患排查工作并及时整改。</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b）重大人身伤害事故为零；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c）火灾事故为零；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d）合格供应商评定率100%；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供应部长</w:t>
      </w:r>
      <w:r>
        <w:rPr>
          <w:rFonts w:hint="eastAsia" w:ascii="仿宋" w:hAnsi="仿宋" w:eastAsia="仿宋"/>
          <w:szCs w:val="21"/>
        </w:rPr>
        <w:t xml:space="preserve">：                         </w:t>
      </w:r>
      <w:r>
        <w:rPr>
          <w:rFonts w:hint="eastAsia" w:ascii="仿宋" w:hAnsi="仿宋" w:eastAsia="仿宋"/>
          <w:bCs/>
          <w:szCs w:val="21"/>
        </w:rPr>
        <w:t>采购员</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财务部长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财务副总经理与财务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bCs/>
          <w:szCs w:val="21"/>
        </w:rPr>
      </w:pPr>
      <w:r>
        <w:rPr>
          <w:rFonts w:hint="eastAsia" w:ascii="仿宋" w:hAnsi="仿宋" w:eastAsia="仿宋"/>
          <w:bCs/>
          <w:szCs w:val="21"/>
        </w:rPr>
        <w:t>1、执行国家关于公司安全技术措施经费提取使用的有关规定，做到专款专用，并监督执行，切实保证对安全生产的投入。</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bCs/>
          <w:szCs w:val="21"/>
        </w:rPr>
      </w:pPr>
      <w:r>
        <w:rPr>
          <w:rFonts w:hint="eastAsia" w:ascii="仿宋" w:hAnsi="仿宋" w:eastAsia="仿宋"/>
          <w:bCs/>
          <w:szCs w:val="21"/>
        </w:rPr>
        <w:t>2、严格执行关于安全技术措施费用使用管理规定，保证安全技术措施费用和事故隐患整改费用到位。</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bCs/>
          <w:szCs w:val="21"/>
        </w:rPr>
      </w:pPr>
      <w:r>
        <w:rPr>
          <w:rFonts w:hint="eastAsia" w:ascii="仿宋" w:hAnsi="仿宋" w:eastAsia="仿宋"/>
          <w:bCs/>
          <w:szCs w:val="21"/>
        </w:rPr>
        <w:t>3、把安全管理纳入经济责任制，分析单位安全生产经济效益，支持开展安全生产竞赛活动，审核各类事故费用支出；</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bCs/>
          <w:szCs w:val="21"/>
        </w:rPr>
      </w:pPr>
      <w:r>
        <w:rPr>
          <w:rFonts w:hint="eastAsia" w:ascii="仿宋" w:hAnsi="仿宋" w:eastAsia="仿宋"/>
          <w:bCs/>
          <w:szCs w:val="21"/>
        </w:rPr>
        <w:t>4、对财务工作的安全负责并参与分管范围以外的安全生产管理工作，提出合理化建议。</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bCs/>
          <w:szCs w:val="21"/>
        </w:rPr>
      </w:pPr>
      <w:r>
        <w:rPr>
          <w:rFonts w:hint="eastAsia" w:ascii="仿宋" w:hAnsi="仿宋" w:eastAsia="仿宋"/>
          <w:bCs/>
          <w:szCs w:val="21"/>
        </w:rPr>
        <w:t>5、组织本部门的各项安全检查工作，及时发现本部门存在的不安全因素，并将隐患消灭在萌芽状态。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bCs/>
          <w:szCs w:val="21"/>
        </w:rPr>
      </w:pPr>
      <w:r>
        <w:rPr>
          <w:rFonts w:hint="eastAsia" w:ascii="仿宋" w:hAnsi="仿宋" w:eastAsia="仿宋"/>
          <w:bCs/>
          <w:szCs w:val="21"/>
        </w:rPr>
        <w:t>6、采取积极有效的措施确保公司资金及账目的安全。</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a）按规定提取安全生产投入费用；</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b）提取的安全生产投入费用专款专用率100%；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财务副总经理</w:t>
      </w:r>
      <w:r>
        <w:rPr>
          <w:rFonts w:hint="eastAsia" w:ascii="仿宋" w:hAnsi="仿宋" w:eastAsia="仿宋"/>
          <w:szCs w:val="21"/>
        </w:rPr>
        <w:t xml:space="preserve">：                         </w:t>
      </w:r>
      <w:r>
        <w:rPr>
          <w:rFonts w:hint="eastAsia" w:ascii="仿宋" w:hAnsi="仿宋" w:eastAsia="仿宋"/>
          <w:bCs/>
          <w:szCs w:val="21"/>
        </w:rPr>
        <w:t>财务部长</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叉车工</w:t>
      </w:r>
    </w:p>
    <w:p>
      <w:pPr>
        <w:pageBreakBefore w:val="0"/>
        <w:kinsoku/>
        <w:wordWrap/>
        <w:overflowPunct/>
        <w:topLinePunct w:val="0"/>
        <w:bidi w:val="0"/>
        <w:spacing w:line="380" w:lineRule="exact"/>
        <w:ind w:firstLine="480" w:firstLineChars="200"/>
        <w:textAlignment w:val="center"/>
        <w:rPr>
          <w:rFonts w:hint="eastAsia" w:ascii="仿宋" w:hAnsi="仿宋" w:eastAsia="仿宋"/>
          <w:bCs/>
          <w:sz w:val="24"/>
        </w:rPr>
      </w:pPr>
      <w:r>
        <w:rPr>
          <w:rFonts w:hint="eastAsia" w:ascii="仿宋" w:hAnsi="仿宋" w:eastAsia="仿宋"/>
          <w:bCs/>
          <w:sz w:val="24"/>
        </w:rPr>
        <w:t>为全面贯彻执行《中华人民共和国安全生产法》等法律法规，坚持“安全第一，预防为主，综合治理”的方针，落实安全生产责任制和责任追究制，切实保障公司员工生命财产安全，实现全年安全生产无事故目标，公司贮运部长与保管员签订如下安全生产目标责任书。</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tabs>
          <w:tab w:val="left" w:pos="720"/>
        </w:tabs>
        <w:kinsoku/>
        <w:wordWrap/>
        <w:overflowPunct/>
        <w:topLinePunct w:val="0"/>
        <w:bidi w:val="0"/>
        <w:spacing w:line="480" w:lineRule="exact"/>
        <w:ind w:left="420"/>
        <w:textAlignment w:val="center"/>
        <w:rPr>
          <w:rFonts w:hint="eastAsia" w:ascii="仿宋" w:hAnsi="仿宋" w:eastAsia="仿宋"/>
          <w:sz w:val="24"/>
        </w:rPr>
      </w:pPr>
      <w:r>
        <w:rPr>
          <w:rFonts w:hint="eastAsia" w:ascii="仿宋" w:hAnsi="仿宋" w:eastAsia="仿宋"/>
          <w:kern w:val="0"/>
          <w:sz w:val="24"/>
        </w:rPr>
        <w:t>1、</w:t>
      </w:r>
      <w:r>
        <w:rPr>
          <w:rFonts w:hint="eastAsia" w:ascii="仿宋" w:hAnsi="仿宋" w:eastAsia="仿宋"/>
          <w:sz w:val="24"/>
        </w:rPr>
        <w:t>负责叉车的维护保养和安全运行工作。</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执行持证上岗制度，定期接受相关部门的培训，执行叉车工安全操作规程。</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负责对车间原料的运输工作，确保准确、及时到位。</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负责对车间的成品、半成品的入库运输工作，在保管员的指导下定点、分类、存放并确保安全间距。</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每日工作前必须对铲车间重要部位（刹车系统、起重系统、油压系统等）进行检查，确保运转正常。</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班前、班上不得喝酒，进入工作岗位必须穿戴好劳动保护用品。严禁随车搭乘其他人员。</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工作完毕，车辆应停放在规定的地方，将叉脚落地以防工伤事故的发生。</w:t>
      </w:r>
    </w:p>
    <w:p>
      <w:pPr>
        <w:pageBreakBefore w:val="0"/>
        <w:numPr>
          <w:ilvl w:val="1"/>
          <w:numId w:val="2"/>
        </w:numPr>
        <w:tabs>
          <w:tab w:val="left" w:pos="720"/>
          <w:tab w:val="clear" w:pos="780"/>
        </w:tabs>
        <w:kinsoku/>
        <w:wordWrap/>
        <w:overflowPunct/>
        <w:topLinePunct w:val="0"/>
        <w:bidi w:val="0"/>
        <w:spacing w:line="480" w:lineRule="exact"/>
        <w:ind w:left="720"/>
        <w:textAlignment w:val="center"/>
        <w:rPr>
          <w:rFonts w:hint="eastAsia" w:ascii="仿宋" w:hAnsi="仿宋" w:eastAsia="仿宋"/>
          <w:sz w:val="24"/>
        </w:rPr>
      </w:pPr>
      <w:r>
        <w:rPr>
          <w:rFonts w:hint="eastAsia" w:ascii="仿宋" w:hAnsi="仿宋" w:eastAsia="仿宋"/>
          <w:sz w:val="24"/>
        </w:rPr>
        <w:t>严格执行公司的其他各项安全规定。</w:t>
      </w:r>
    </w:p>
    <w:p>
      <w:pPr>
        <w:pageBreakBefore w:val="0"/>
        <w:kinsoku/>
        <w:wordWrap/>
        <w:overflowPunct/>
        <w:topLinePunct w:val="0"/>
        <w:autoSpaceDE w:val="0"/>
        <w:autoSpaceDN w:val="0"/>
        <w:bidi w:val="0"/>
        <w:adjustRightInd w:val="0"/>
        <w:spacing w:line="380" w:lineRule="exact"/>
        <w:ind w:firstLine="422" w:firstLineChars="200"/>
        <w:jc w:val="left"/>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a）人员死亡、重伤事故为零；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 xml:space="preserve">b）火灾、爆炸事故为零； </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c）职业危害事故（中毒、职业病）为零；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d）责任事故为零；</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e）严格执行法律法规、规章制度及操作规程，开展反 “三违”活动，三违查处率100%；</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f）事故隐患整改及时率达100%；</w:t>
      </w:r>
    </w:p>
    <w:p>
      <w:pPr>
        <w:pageBreakBefore w:val="0"/>
        <w:kinsoku/>
        <w:wordWrap/>
        <w:overflowPunct/>
        <w:topLinePunct w:val="0"/>
        <w:bidi w:val="0"/>
        <w:spacing w:line="3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g）确保相关方对公司在安全管理方面不发生投诉事件，同时与相关方安全协议签定率达100%。</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8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80" w:lineRule="exact"/>
        <w:ind w:firstLine="525" w:firstLineChars="250"/>
        <w:textAlignment w:val="center"/>
        <w:rPr>
          <w:rFonts w:hint="eastAsia" w:ascii="仿宋" w:hAnsi="仿宋" w:eastAsia="仿宋"/>
          <w:szCs w:val="21"/>
        </w:rPr>
      </w:pPr>
      <w:r>
        <w:rPr>
          <w:rFonts w:hint="eastAsia" w:ascii="仿宋" w:hAnsi="仿宋" w:eastAsia="仿宋"/>
          <w:bCs/>
          <w:szCs w:val="21"/>
        </w:rPr>
        <w:t>贮运部长</w:t>
      </w:r>
      <w:r>
        <w:rPr>
          <w:rFonts w:hint="eastAsia" w:ascii="仿宋" w:hAnsi="仿宋" w:eastAsia="仿宋"/>
          <w:szCs w:val="21"/>
        </w:rPr>
        <w:t xml:space="preserve">：                        </w:t>
      </w:r>
      <w:r>
        <w:rPr>
          <w:rFonts w:hint="eastAsia" w:ascii="仿宋" w:hAnsi="仿宋" w:eastAsia="仿宋"/>
          <w:bCs/>
          <w:szCs w:val="21"/>
        </w:rPr>
        <w:t>叉车工</w:t>
      </w:r>
      <w:r>
        <w:rPr>
          <w:rFonts w:hint="eastAsia" w:ascii="仿宋" w:hAnsi="仿宋" w:eastAsia="仿宋"/>
          <w:szCs w:val="21"/>
        </w:rPr>
        <w:t xml:space="preserve">： </w:t>
      </w:r>
    </w:p>
    <w:p>
      <w:pPr>
        <w:pageBreakBefore w:val="0"/>
        <w:kinsoku/>
        <w:wordWrap/>
        <w:overflowPunct/>
        <w:topLinePunct w:val="0"/>
        <w:bidi w:val="0"/>
        <w:spacing w:line="38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8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ascii="仿宋" w:hAnsi="仿宋" w:eastAsia="仿宋"/>
          <w:b/>
          <w:bCs/>
          <w:szCs w:val="32"/>
          <w:lang w:eastAsia="zh-CN"/>
        </w:rPr>
      </w:pPr>
      <w:r>
        <w:rPr>
          <w:rFonts w:hint="eastAsia"/>
        </w:rPr>
        <w:t>车间安全员</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车间安全员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1、车间安全员在车间主任的直接领导下开展工作，在业务上受公司安环部领导。</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2、贯彻执行车间安全操作规程和安全生产管理制度，并监督检查执行情况。</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3、协助车间主任编制安全技术措施计划和管理方案，修订车间应急预案，并督促实施演练。</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4、制定车间安全活动计划，并组织实施。</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5、对班组安全员进行业务指导，协助车间主任搞好员工安全教育、培训和考核工作。</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6、参与车间新建、改建、扩建工程设计和设备改造以及工艺条件变动方案的审查工作。</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7、深入现场进行安全检查，制止违章指挥和违章作业，对不听劝阻者，有权停止其工作，并报请领导处理。</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8、参与有关安全作业票证的审核，并检查落实情况。</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9、负责车间安全装置、防护器具、消防器材的管理。</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10、负责车间伤亡事故的统计上报，参与事故调查。</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11、建立健全各类台帐，加强台帐的管理工作。</w:t>
      </w:r>
    </w:p>
    <w:p>
      <w:pPr>
        <w:pageBreakBefore w:val="0"/>
        <w:kinsoku/>
        <w:wordWrap/>
        <w:overflowPunct/>
        <w:topLinePunct w:val="0"/>
        <w:bidi w:val="0"/>
        <w:snapToGrid w:val="0"/>
        <w:spacing w:line="36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12、车间其他管理人员在车间主任指定的工作范围内对安全生产负责。</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车间安全员</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班组长</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车间安全员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1、车间班组长是该班组安全生产主要负责人，组织员工学习、贯彻执行公司和车间有关安全生产的规章制度及有关要求。</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2、组织班组级安全教育和安全活动。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3、严格执行交接班制度，做到班前讲安全，班中检查安全，班后总结安全。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4、检查岗位工艺指标及各项规章制度执行情况，做好设备和安全设施的巡回检查及维护保养，并认真做好记录。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5、严格劳动纪律，不违章指挥，有权制止一切违章作业，监督检查本辖区内的各种作业，维护正常生产秩序。</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6、负责本岗位防护器具、安全装置和消防器材的日常管理，使之完整好用。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7、发现隐患要及时解决，并做好记录。不能解决的要上报领导，同时采取有效的防范措施。发生事故要立即组织抢救并保护现场，及时报告。</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班组长：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办公室</w:t>
      </w:r>
      <w:r>
        <w:rPr>
          <w:rFonts w:hint="eastAsia"/>
          <w:lang w:val="en-US" w:eastAsia="zh-CN"/>
        </w:rPr>
        <w:t>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办公室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5" w:firstLineChars="192"/>
        <w:textAlignment w:val="center"/>
        <w:rPr>
          <w:rFonts w:ascii="仿宋" w:hAnsi="仿宋" w:eastAsia="仿宋"/>
          <w:b/>
          <w:szCs w:val="21"/>
        </w:rPr>
      </w:pPr>
      <w:r>
        <w:rPr>
          <w:rFonts w:hint="eastAsia" w:ascii="仿宋" w:hAnsi="仿宋" w:eastAsia="仿宋"/>
          <w:b/>
          <w:szCs w:val="21"/>
        </w:rPr>
        <w:t>劳动人事管理</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1、组织对新进员工和有关人员的入厂安全教育。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2、按规定及时办理员工各种保险。</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3、参加有关事故的调查和工伤鉴定，提出鉴定依据。</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4、根据生产实际设置特种作业人员编制，并会同有关部门做好特种作业人员的培训、取证、复审及日常管理工作。</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5、搞好职业病防治和健康监护、职工体检及建档工作。</w:t>
      </w:r>
    </w:p>
    <w:p>
      <w:pPr>
        <w:pageBreakBefore w:val="0"/>
        <w:kinsoku/>
        <w:wordWrap/>
        <w:overflowPunct/>
        <w:topLinePunct w:val="0"/>
        <w:bidi w:val="0"/>
        <w:snapToGrid w:val="0"/>
        <w:spacing w:line="480" w:lineRule="exact"/>
        <w:ind w:firstLine="405" w:firstLineChars="192"/>
        <w:textAlignment w:val="center"/>
        <w:rPr>
          <w:rFonts w:hint="eastAsia" w:ascii="仿宋" w:hAnsi="仿宋" w:eastAsia="仿宋"/>
          <w:b/>
          <w:szCs w:val="21"/>
        </w:rPr>
      </w:pPr>
      <w:r>
        <w:rPr>
          <w:rFonts w:hint="eastAsia" w:ascii="仿宋" w:hAnsi="仿宋" w:eastAsia="仿宋"/>
          <w:b/>
          <w:szCs w:val="21"/>
        </w:rPr>
        <w:t>行政管理</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1、负责清凉饮料的供应发放工作，搞好员工饮食卫生，防止食物中毒。</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2、负责行政部门各类设备、设施及机具的安全管理，并保持完好。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3、负责员工集体宿舍、浴室、行政办公区的安全卫生和防火工作，并定期进行安全检查。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4、参加事故应急救援演练，并做好基础工作。</w:t>
      </w:r>
    </w:p>
    <w:p>
      <w:pPr>
        <w:pageBreakBefore w:val="0"/>
        <w:kinsoku/>
        <w:wordWrap/>
        <w:overflowPunct/>
        <w:topLinePunct w:val="0"/>
        <w:bidi w:val="0"/>
        <w:snapToGrid w:val="0"/>
        <w:spacing w:line="480" w:lineRule="exact"/>
        <w:ind w:firstLine="422" w:firstLineChars="200"/>
        <w:textAlignment w:val="center"/>
        <w:rPr>
          <w:rFonts w:hint="eastAsia" w:ascii="仿宋" w:hAnsi="仿宋" w:eastAsia="仿宋"/>
          <w:b/>
          <w:szCs w:val="21"/>
        </w:rPr>
      </w:pPr>
      <w:r>
        <w:rPr>
          <w:rFonts w:hint="eastAsia" w:ascii="仿宋" w:hAnsi="仿宋" w:eastAsia="仿宋"/>
          <w:b/>
          <w:szCs w:val="21"/>
        </w:rPr>
        <w:t>治保管理</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1、坚持门卫治安值班、巡回检查，正确使用巡更机、监控设备。</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2、负责厂内消防安全值班，剧毒化学品及危险化学品的巡查工作。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3、负责厂内交通安全管理。</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4、负责治安防范教育培训。</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a）员工岗位能力满足率达100%；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b）安全生产管理人员、特种作业人员持证上岗率达100%，在岗职工培训率为100%；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c）进出车辆、人员登记率达100%；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办公室主任：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eastAsia="黑体"/>
          <w:lang w:eastAsia="zh-CN"/>
        </w:rPr>
      </w:pPr>
      <w:r>
        <w:rPr>
          <w:rFonts w:hint="eastAsia"/>
        </w:rPr>
        <w:t>安全员</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环安部长与安全员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1、贯彻执行国家安全生产方针、政策、法律、法规、规定、制度和标准，在总经理和安全生产领导小组的领导下，开展安全生产管理和监督工作。</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2、负责公司的安全生产督查工作。协助分管领导贯彻上级有关安全生产的指示和规定，并监督检查执行情况。</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3、</w:t>
      </w:r>
      <w:r>
        <w:rPr>
          <w:rFonts w:ascii="仿宋" w:hAnsi="仿宋" w:eastAsia="仿宋"/>
          <w:kern w:val="0"/>
          <w:szCs w:val="21"/>
        </w:rPr>
        <w:t>参与拟订本单位安全生产规章制度、操作规程和生产安全事故应急救援预案</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4、</w:t>
      </w:r>
      <w:r>
        <w:rPr>
          <w:rFonts w:ascii="仿宋" w:hAnsi="仿宋" w:eastAsia="仿宋"/>
          <w:kern w:val="0"/>
          <w:szCs w:val="21"/>
        </w:rPr>
        <w:t>组织或者参与本单位安全生产教育和培训，如实记录安全生产教育和培训情况</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5、参加扩建、改建工程设计审查、设备改造、工艺变动方案的审查。</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6、负责安全管理台帐的建立与完善。</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7、</w:t>
      </w:r>
      <w:r>
        <w:rPr>
          <w:rFonts w:ascii="仿宋" w:hAnsi="仿宋" w:eastAsia="仿宋"/>
          <w:kern w:val="0"/>
          <w:szCs w:val="21"/>
        </w:rPr>
        <w:t>制止和纠正违章指挥、强令冒险作业、违反操作规程的行为</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8、</w:t>
      </w:r>
      <w:r>
        <w:rPr>
          <w:rFonts w:ascii="仿宋" w:hAnsi="仿宋" w:eastAsia="仿宋"/>
          <w:kern w:val="0"/>
          <w:szCs w:val="21"/>
        </w:rPr>
        <w:t>督促落实本单位重大危险源的安全管理措施</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9、</w:t>
      </w:r>
      <w:r>
        <w:rPr>
          <w:rFonts w:ascii="仿宋" w:hAnsi="仿宋" w:eastAsia="仿宋"/>
          <w:kern w:val="0"/>
          <w:szCs w:val="21"/>
        </w:rPr>
        <w:t>检查本单位的安全生产状况，及时排查生产安全事故隐患，提出改进安全生产管理的建议</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10、</w:t>
      </w:r>
      <w:r>
        <w:rPr>
          <w:rFonts w:ascii="仿宋" w:hAnsi="仿宋" w:eastAsia="仿宋"/>
          <w:kern w:val="0"/>
          <w:szCs w:val="21"/>
        </w:rPr>
        <w:t>组织或者参与本单位应急救援演练</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36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11、</w:t>
      </w:r>
      <w:r>
        <w:rPr>
          <w:rFonts w:ascii="仿宋" w:hAnsi="仿宋" w:eastAsia="仿宋"/>
          <w:kern w:val="0"/>
          <w:szCs w:val="21"/>
        </w:rPr>
        <w:t>督促落实本单位安全生产整改措施。</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f）开展事故隐患排查治理，事故隐患整改及时率达100%；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g）实施安全标准化，通过安全标准化二级评审。</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环安部长</w:t>
      </w:r>
      <w:r>
        <w:rPr>
          <w:rFonts w:hint="eastAsia" w:ascii="仿宋" w:hAnsi="仿宋" w:eastAsia="仿宋"/>
          <w:szCs w:val="21"/>
        </w:rPr>
        <w:t xml:space="preserve">：                         </w:t>
      </w:r>
      <w:r>
        <w:rPr>
          <w:rFonts w:hint="eastAsia" w:ascii="仿宋" w:hAnsi="仿宋" w:eastAsia="仿宋"/>
          <w:bCs/>
          <w:szCs w:val="21"/>
        </w:rPr>
        <w:t>安全员</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lang w:eastAsia="zh-CN"/>
        </w:rPr>
      </w:pPr>
      <w:r>
        <w:rPr>
          <w:rFonts w:hint="eastAsia"/>
        </w:rPr>
        <w:t>车间主任</w:t>
      </w:r>
    </w:p>
    <w:p>
      <w:pPr>
        <w:pageBreakBefore w:val="0"/>
        <w:kinsoku/>
        <w:wordWrap/>
        <w:overflowPunct/>
        <w:topLinePunct w:val="0"/>
        <w:bidi w:val="0"/>
        <w:spacing w:line="40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车间主任签订如下安全生产目标责任书。</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1、车间主任是车间安全生产第一责任人，对车间安全生产负全面责任。要认真贯彻执行各项安全生产法律、法规、规定、制度和标准，认真抓好车间安全生产工作。</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2、组织落实新进员工车间级安全教育，督促检查班组级安全教育。</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3、组织对本车间职工进行安全思想和安全技术教育，定期进行考核，保证职工持证上岗。</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4、组织车间级的安全检查，确保设备、安全装置、防护设施处于完好状态。发现隐患及时组织整改，车间无力整改的要采取有效的安全防范措施，并及时向公司书面报告。</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5、车间发生的事故要及时报告和启动应急预案进行处置，并负责保护事故现场。事故处理要坚持“四不放过”原则。</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6、建立健全车间安全、防火组织，领导车间和班组安全工作。</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7、组织实施对车间消防设施、灭火器材检查，对报警器材和消防安全标志的维护保养，确保其完好有效，确保疏散通道和安全出口畅通。</w:t>
      </w:r>
    </w:p>
    <w:p>
      <w:pPr>
        <w:pageBreakBefore w:val="0"/>
        <w:kinsoku/>
        <w:wordWrap/>
        <w:overflowPunct/>
        <w:topLinePunct w:val="0"/>
        <w:bidi w:val="0"/>
        <w:snapToGrid w:val="0"/>
        <w:spacing w:line="40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8、参与车间新建、改建、扩建工程设计和设备改造以及工艺条件变动方案的审查工作。</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0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0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0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0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0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车间主任</w:t>
      </w:r>
      <w:r>
        <w:rPr>
          <w:rFonts w:hint="eastAsia" w:ascii="仿宋" w:hAnsi="仿宋" w:eastAsia="仿宋"/>
          <w:szCs w:val="21"/>
        </w:rPr>
        <w:t xml:space="preserve">： </w:t>
      </w:r>
    </w:p>
    <w:p>
      <w:pPr>
        <w:pageBreakBefore w:val="0"/>
        <w:kinsoku/>
        <w:wordWrap/>
        <w:overflowPunct/>
        <w:topLinePunct w:val="0"/>
        <w:bidi w:val="0"/>
        <w:spacing w:line="40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电工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电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1、严格遵守公司的各项规章及车间班组制定的管理制度。</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2、严格执行《电业安全工作规程》，经常保养电路，保证全公司生产。</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3、工作期间必须穿绝缘鞋，车间发生故障不查清故障原因不得盲目乱动，应认真分析，慎重解决。</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4、做好高压间、变压器及低压总配电间的值班工作，保证配电设备安全运转。</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5、加强全公司各低压分配电间和用电设备的巡回检查，发现问题及时处理。</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6、搞好本岗位的环境卫生工作，注意节约用电，保证使用工具安全无损。</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7、按时参加公司、车间、班组组织的学习、会议等活动。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电工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二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w:t>
      </w:r>
      <w:r>
        <w:rPr>
          <w:rFonts w:hint="eastAsia" w:ascii="仿宋" w:hAnsi="仿宋" w:eastAsia="仿宋" w:cs="Times New Roman"/>
          <w:b/>
          <w:bCs/>
          <w:szCs w:val="21"/>
        </w:rPr>
        <w:t>签字</w:t>
      </w:r>
      <w:r>
        <w:rPr>
          <w:rFonts w:hint="eastAsia" w:ascii="仿宋" w:hAnsi="仿宋" w:eastAsia="仿宋"/>
          <w:b/>
          <w:szCs w:val="21"/>
        </w:rPr>
        <w:t>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二车间主任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成盐工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成盐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成盐工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粉碎工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粉碎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粉碎工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电焊工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电焊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1、严格遵守公司的各项规章及车间班组制定的管理制度。</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2、工作前，穿戴好焊接工规定的劳动保护用品。</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3、凡在动火区域动火焊接，事先必须办好动火证，方可动火，严禁无证动火。</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4、电焊工要严格执行电气安全规程，不得任意移动防护接地的设备，雷雨天气禁止室外动火作业。</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5、在潮湿地点作业和金属容器内进行焊接时，要采取防止触电设施，使用安全电压照明。</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6、压力容器与其它封闭设备的焊接须严格清洗置换且办理动火作业证后方可作业。</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7、登高作业必须经严格审批程序，安全设施齐全，并正确穿戴好劳保用品。</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8、严格遵守岗位操作规程和安全操作规程。</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9、按时参加公司、车间、班组组织的学习、会议等活动。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电焊工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粉碎车间主任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粉碎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粉碎车间主任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过滤工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过滤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过滤工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粉剂车间主任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粉剂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粉剂车间主任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锅炉工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锅炉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left="470"/>
        <w:textAlignment w:val="center"/>
        <w:rPr>
          <w:rFonts w:hint="eastAsia" w:ascii="仿宋" w:hAnsi="仿宋" w:eastAsia="仿宋"/>
          <w:szCs w:val="21"/>
        </w:rPr>
      </w:pPr>
      <w:r>
        <w:rPr>
          <w:rFonts w:hint="eastAsia" w:ascii="仿宋" w:hAnsi="仿宋" w:eastAsia="仿宋"/>
          <w:szCs w:val="21"/>
        </w:rPr>
        <w:t>1、自觉遵守劳动纪律，坚守岗位，服从指挥。</w:t>
      </w:r>
    </w:p>
    <w:p>
      <w:pPr>
        <w:pageBreakBefore w:val="0"/>
        <w:kinsoku/>
        <w:wordWrap/>
        <w:overflowPunct/>
        <w:topLinePunct w:val="0"/>
        <w:bidi w:val="0"/>
        <w:spacing w:line="480" w:lineRule="exact"/>
        <w:ind w:left="470"/>
        <w:textAlignment w:val="center"/>
        <w:rPr>
          <w:rFonts w:hint="eastAsia" w:ascii="仿宋" w:hAnsi="仿宋" w:eastAsia="仿宋"/>
          <w:szCs w:val="21"/>
        </w:rPr>
      </w:pPr>
      <w:r>
        <w:rPr>
          <w:rFonts w:hint="eastAsia" w:ascii="仿宋" w:hAnsi="仿宋" w:eastAsia="仿宋"/>
          <w:szCs w:val="21"/>
        </w:rPr>
        <w:t>2、熟悉锅炉结构和性能，掌握并按照岗位操作规程和相关标准规作业。</w:t>
      </w:r>
    </w:p>
    <w:p>
      <w:pPr>
        <w:pageBreakBefore w:val="0"/>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 xml:space="preserve">    3、增强责任心，工作细心观察锅炉各部运行参数的变化，合理调整风量、给煤量，控制进出口油温和油压，保证安全经济运行。</w:t>
      </w:r>
    </w:p>
    <w:p>
      <w:pPr>
        <w:pageBreakBefore w:val="0"/>
        <w:numPr>
          <w:ilvl w:val="0"/>
          <w:numId w:val="3"/>
        </w:numPr>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注意煤种和煤质搭配，做好消烟、除尘，达到环保要求。</w:t>
      </w:r>
    </w:p>
    <w:p>
      <w:pPr>
        <w:pageBreakBefore w:val="0"/>
        <w:numPr>
          <w:ilvl w:val="0"/>
          <w:numId w:val="3"/>
        </w:numPr>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锅炉和辅机的润滑部位要定期的添加润滑剂。</w:t>
      </w:r>
    </w:p>
    <w:p>
      <w:pPr>
        <w:pageBreakBefore w:val="0"/>
        <w:numPr>
          <w:ilvl w:val="0"/>
          <w:numId w:val="3"/>
        </w:numPr>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根据化验结果及时对锅炉进行排污。</w:t>
      </w:r>
    </w:p>
    <w:p>
      <w:pPr>
        <w:pageBreakBefore w:val="0"/>
        <w:numPr>
          <w:ilvl w:val="0"/>
          <w:numId w:val="3"/>
        </w:numPr>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根据操作规程定期试校和校验安全阀。</w:t>
      </w:r>
    </w:p>
    <w:p>
      <w:pPr>
        <w:pageBreakBefore w:val="0"/>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 xml:space="preserve">    8、运行中发现或发生故障或事故，应迅速查明原因，采取措施及时处理，如遇重大事故要大胆、心细的采取措施，制止事故蔓延，要保护好现场，迅速报告有关部门和厂领导。</w:t>
      </w:r>
    </w:p>
    <w:p>
      <w:pPr>
        <w:pageBreakBefore w:val="0"/>
        <w:kinsoku/>
        <w:wordWrap/>
        <w:overflowPunct/>
        <w:topLinePunct w:val="0"/>
        <w:bidi w:val="0"/>
        <w:spacing w:line="480" w:lineRule="exact"/>
        <w:textAlignment w:val="center"/>
        <w:rPr>
          <w:rFonts w:hint="eastAsia" w:ascii="仿宋" w:hAnsi="仿宋" w:eastAsia="仿宋"/>
          <w:szCs w:val="21"/>
        </w:rPr>
      </w:pPr>
      <w:r>
        <w:rPr>
          <w:rFonts w:hint="eastAsia" w:ascii="仿宋" w:hAnsi="仿宋" w:eastAsia="仿宋"/>
          <w:szCs w:val="21"/>
        </w:rPr>
        <w:t xml:space="preserve">    9、加强对油路管道、炉膛、风机、油罐、进煤出渣系统及各仪表仪器的巡查力度。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锅炉工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炊事员</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办公室主任与炊事员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1、积极参加部门组织的各项安全培训和安全活动；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2、严格按照公司有关规定做好各项卫生工作，严格按照食品卫生的要求进行食品加工；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3、保证食品加工过程中的卫生，防止食物中毒事件的发生；</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4、严格遵守机械设备操作规程，及时保养、维护所管机械设备，搞好用电安全工作；</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5、做好液化气和炉灶的安全管理工作，杜绝火灾和爆炸事故的发生；</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 xml:space="preserve">6、工作时间自觉穿戴工作服、工作帽、口罩，保持衣帽干净整洁。  </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a）员工岗位能力满足率达100%；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b）安全生产管理人员、特种作业人员持证上岗率达100%，在岗职工培训率为100%；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c）进出车辆、人员登记率达100%；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办公室主任</w:t>
      </w:r>
      <w:r>
        <w:rPr>
          <w:rFonts w:hint="eastAsia" w:ascii="仿宋" w:hAnsi="仿宋" w:eastAsia="仿宋"/>
          <w:szCs w:val="21"/>
        </w:rPr>
        <w:t xml:space="preserve">：                         </w:t>
      </w:r>
      <w:r>
        <w:rPr>
          <w:rFonts w:hint="eastAsia" w:ascii="仿宋" w:hAnsi="仿宋" w:eastAsia="仿宋"/>
          <w:bCs/>
          <w:szCs w:val="21"/>
        </w:rPr>
        <w:t>炊事员</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供应部长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供应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1、熟悉公司所采购原料的特性、性能等，索取供应商资质资料。</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2、采购危险化学品时，必须严格检查客户危险化学品的生产（经营）许可、准购、准运、驾驶、押运证等有关资质证件，合格后方可采购。</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3、对生产、试验、研究需要的新危险化学品，采购时（包括国外进口）必须了解其物理化学性能，以及安全使用和储运要求，并索取MSDS、安全标签等书面资料。</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4、参与公司组织的各项安全学习和活动，提高安全意识。</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b）重大人身伤害事故为零；</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c）火灾事故为零；</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d）合格供应商评定率100%；</w:t>
      </w:r>
    </w:p>
    <w:p>
      <w:pPr>
        <w:pageBreakBefore w:val="0"/>
        <w:kinsoku/>
        <w:wordWrap/>
        <w:overflowPunct/>
        <w:topLinePunct w:val="0"/>
        <w:bidi w:val="0"/>
        <w:spacing w:line="44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分管安全副总经理：                  供应部长：</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6720" w:firstLineChars="3200"/>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分管安全副总经理</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总经理与分管安全副总经理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sz w:val="24"/>
        </w:rPr>
      </w:pPr>
      <w:r>
        <w:rPr>
          <w:rFonts w:hint="eastAsia" w:ascii="仿宋" w:hAnsi="仿宋" w:eastAsia="仿宋"/>
          <w:sz w:val="24"/>
        </w:rPr>
        <w:t>1、分管安全负责人为安全管理人，分管负责安全生产工作，对安全第一责任人负责。定期向安全第一责任人报告安全生产及消防安全情况，及时报告涉及生产安全及消防安全的重大问题。</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sz w:val="24"/>
        </w:rPr>
      </w:pPr>
      <w:r>
        <w:rPr>
          <w:rFonts w:hint="eastAsia" w:ascii="仿宋" w:hAnsi="仿宋" w:eastAsia="仿宋"/>
          <w:sz w:val="24"/>
        </w:rPr>
        <w:t>2、严格执行国家和上级有关安全生产的方针、政策、法律、法规、规定和标准，并接受安全教育、培训、考核，保障公司安全符合规定，掌握公司安全生产情况。</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3、</w:t>
      </w:r>
      <w:r>
        <w:rPr>
          <w:rFonts w:ascii="仿宋" w:hAnsi="仿宋" w:eastAsia="仿宋"/>
          <w:sz w:val="24"/>
        </w:rPr>
        <w:t>组织或者参与拟订本单位安全生产规章制度、操作规程和生产安全事故应急救援预案；</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4、</w:t>
      </w:r>
      <w:r>
        <w:rPr>
          <w:rFonts w:ascii="仿宋" w:hAnsi="仿宋" w:eastAsia="仿宋"/>
          <w:sz w:val="24"/>
        </w:rPr>
        <w:t>组织或者参与本单位安全生产教育和培训，如实记录安全生产教育和培训情况；</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5、</w:t>
      </w:r>
      <w:r>
        <w:rPr>
          <w:rFonts w:ascii="仿宋" w:hAnsi="仿宋" w:eastAsia="仿宋"/>
          <w:sz w:val="24"/>
        </w:rPr>
        <w:t>督促落实本单位重大危险源的安全管理措施；</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6、</w:t>
      </w:r>
      <w:r>
        <w:rPr>
          <w:rFonts w:ascii="仿宋" w:hAnsi="仿宋" w:eastAsia="仿宋"/>
          <w:sz w:val="24"/>
        </w:rPr>
        <w:t>组织或者参与本单位应急救援演练；</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7、</w:t>
      </w:r>
      <w:r>
        <w:rPr>
          <w:rFonts w:ascii="仿宋" w:hAnsi="仿宋" w:eastAsia="仿宋"/>
          <w:sz w:val="24"/>
        </w:rPr>
        <w:t>检查本单位的安全生产状况，及时排查生产安全事故隐患，提出改进安全生产管理的建议；</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8、</w:t>
      </w:r>
      <w:r>
        <w:rPr>
          <w:rFonts w:ascii="仿宋" w:hAnsi="仿宋" w:eastAsia="仿宋"/>
          <w:sz w:val="24"/>
        </w:rPr>
        <w:t>制止和纠正违章指挥、强令冒险作业、违反操作规程的行为；</w:t>
      </w:r>
    </w:p>
    <w:p>
      <w:pPr>
        <w:pageBreakBefore w:val="0"/>
        <w:widowControl/>
        <w:shd w:val="clear" w:color="auto" w:fill="FFFFFF"/>
        <w:kinsoku/>
        <w:wordWrap/>
        <w:overflowPunct/>
        <w:topLinePunct w:val="0"/>
        <w:bidi w:val="0"/>
        <w:spacing w:line="480" w:lineRule="exact"/>
        <w:ind w:firstLine="482"/>
        <w:jc w:val="left"/>
        <w:textAlignment w:val="center"/>
        <w:rPr>
          <w:rFonts w:ascii="仿宋" w:hAnsi="仿宋" w:eastAsia="仿宋"/>
          <w:sz w:val="24"/>
        </w:rPr>
      </w:pPr>
      <w:r>
        <w:rPr>
          <w:rFonts w:hint="eastAsia" w:ascii="仿宋" w:hAnsi="仿宋" w:eastAsia="仿宋"/>
          <w:sz w:val="24"/>
        </w:rPr>
        <w:t>9、</w:t>
      </w:r>
      <w:r>
        <w:rPr>
          <w:rFonts w:ascii="仿宋" w:hAnsi="仿宋" w:eastAsia="仿宋"/>
          <w:sz w:val="24"/>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1、死亡、重伤事故为零；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 xml:space="preserve">2、危险化学品泄漏事故为零；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3、火灾、爆炸事故为零；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6、职业危害事故（中毒、职业病）为零；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7、开展事故隐患排查治理，事故隐患整改及时率达100%；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8、实施安全标准化，通过安全标准化二级评审。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总经理：                         </w:t>
      </w:r>
      <w:r>
        <w:rPr>
          <w:rFonts w:hint="eastAsia" w:ascii="仿宋" w:hAnsi="仿宋" w:eastAsia="仿宋"/>
          <w:bCs/>
          <w:szCs w:val="21"/>
        </w:rPr>
        <w:t>分管安全副总经理</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还原工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还原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还原工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供应部长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经营副总经理与供应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w:t>
      </w:r>
      <w:r>
        <w:rPr>
          <w:rFonts w:hint="eastAsia" w:ascii="仿宋" w:hAnsi="仿宋" w:eastAsia="仿宋"/>
          <w:kern w:val="0"/>
          <w:szCs w:val="21"/>
        </w:rPr>
        <w:t>按照谁主管、谁负责的原则，对供应部安全生产工作负责。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2、参加安全活动、学习安全技术知识，遵守各项规章制度。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3、根据公司安排，积极参加公司组织的各项安全生产活动。</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szCs w:val="21"/>
        </w:rPr>
        <w:t>4、</w:t>
      </w:r>
      <w:r>
        <w:rPr>
          <w:rFonts w:hint="eastAsia" w:ascii="仿宋" w:hAnsi="仿宋" w:eastAsia="仿宋"/>
          <w:kern w:val="0"/>
          <w:szCs w:val="21"/>
        </w:rPr>
        <w:t>组织并参加本部门的安全检查，落实事故隐患的整改。</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5、负责本部门的安全宣传教育培训和考核工作。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6、负责供方的资格审查和安全绩效评定。并向供方代表告知安全方面的要求。</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b）重大人身伤害事故为零；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c）火灾事故为零；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d）合格供应商评定率100%；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经营副总经理</w:t>
      </w:r>
      <w:r>
        <w:rPr>
          <w:rFonts w:hint="eastAsia" w:ascii="仿宋" w:hAnsi="仿宋" w:eastAsia="仿宋"/>
          <w:szCs w:val="21"/>
        </w:rPr>
        <w:t xml:space="preserve">：                         </w:t>
      </w:r>
      <w:r>
        <w:rPr>
          <w:rFonts w:hint="eastAsia" w:ascii="仿宋" w:hAnsi="仿宋" w:eastAsia="仿宋"/>
          <w:bCs/>
          <w:szCs w:val="21"/>
        </w:rPr>
        <w:t>供应部长</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行政副总经理</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行政副总经理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1、贯彻执行国家安全生产方针、政策、法律、法规、规定、制度和标准，在总经理和安全生产委员会的领导下，开展安全生产管理和监督工作。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2、督促落实本部门年度安全工作计划。</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3、检查并考核本部门安全生产责任制落实情况。</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4、积极参加公司各项安全活动，同时组织好本部门的安全培训工作，努力提高培训的效果。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w:t>
      </w:r>
      <w:r>
        <w:rPr>
          <w:rFonts w:ascii="仿宋" w:hAnsi="仿宋" w:eastAsia="仿宋"/>
          <w:szCs w:val="21"/>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1、死亡、重伤事故为零；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 xml:space="preserve">2、危险化学品泄漏事故为零；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3、火灾、爆炸事故为零；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6、职业危害事故（中毒、职业病）为零；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7、开展事故隐患排查治理，事故隐患整改及时率达100%；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8、实施安全标准化，通过安全标准化二级评审。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分管安全副</w:t>
      </w:r>
      <w:r>
        <w:rPr>
          <w:rFonts w:hint="eastAsia" w:ascii="仿宋" w:hAnsi="仿宋" w:eastAsia="仿宋"/>
          <w:szCs w:val="21"/>
        </w:rPr>
        <w:t xml:space="preserve">总经理：                         </w:t>
      </w:r>
      <w:r>
        <w:rPr>
          <w:rFonts w:hint="eastAsia" w:ascii="仿宋" w:hAnsi="仿宋" w:eastAsia="仿宋"/>
          <w:bCs/>
          <w:szCs w:val="21"/>
        </w:rPr>
        <w:t>行政副总经理</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合成工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合成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合成工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合成茚虫威工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w:t>
      </w:r>
      <w:r>
        <w:rPr>
          <w:rFonts w:hint="eastAsia" w:ascii="仿宋" w:hAnsi="仿宋" w:eastAsia="仿宋"/>
          <w:color w:val="000000"/>
          <w:sz w:val="22"/>
        </w:rPr>
        <w:t>合成茚虫威</w:t>
      </w:r>
      <w:r>
        <w:rPr>
          <w:rFonts w:hint="eastAsia" w:ascii="仿宋" w:hAnsi="仿宋" w:eastAsia="仿宋"/>
          <w:bCs/>
          <w:szCs w:val="21"/>
        </w:rPr>
        <w:t>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color w:val="000000"/>
          <w:sz w:val="22"/>
        </w:rPr>
        <w:t>合成茚虫威</w:t>
      </w:r>
      <w:r>
        <w:rPr>
          <w:rFonts w:hint="eastAsia" w:ascii="仿宋" w:hAnsi="仿宋" w:eastAsia="仿宋"/>
          <w:bCs/>
          <w:szCs w:val="21"/>
        </w:rPr>
        <w:t>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烘干包装工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烘干包装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烘干包装工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精制工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精制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精制工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剪切工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剪切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剪切工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环氧化工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环氧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环氧化工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回收工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回收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回收工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环安部长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环安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1、在总经理和安全生产领导小组的领导下，开展安全生产管理和监督工作。</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参与拟订本单位安全生产规章制度、操作规程和生产安全事故应急救援预案；</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3、协助主要负责人做好</w:t>
      </w:r>
      <w:r>
        <w:rPr>
          <w:rFonts w:ascii="仿宋" w:hAnsi="仿宋" w:eastAsia="仿宋"/>
          <w:color w:val="000000"/>
          <w:sz w:val="24"/>
        </w:rPr>
        <w:t>安全生产教育和培训，</w:t>
      </w:r>
      <w:r>
        <w:rPr>
          <w:rFonts w:hint="eastAsia" w:ascii="仿宋" w:hAnsi="仿宋" w:eastAsia="仿宋"/>
          <w:color w:val="000000"/>
          <w:sz w:val="24"/>
        </w:rPr>
        <w:t>并做好</w:t>
      </w:r>
      <w:r>
        <w:rPr>
          <w:rFonts w:ascii="仿宋" w:hAnsi="仿宋" w:eastAsia="仿宋"/>
          <w:color w:val="000000"/>
          <w:sz w:val="24"/>
        </w:rPr>
        <w:t>安全生产教育和培训记录；</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督促落实本单位重大危险源的安全管理措施；</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5、</w:t>
      </w:r>
      <w:r>
        <w:rPr>
          <w:rFonts w:ascii="仿宋" w:hAnsi="仿宋" w:eastAsia="仿宋"/>
          <w:color w:val="000000"/>
          <w:sz w:val="24"/>
        </w:rPr>
        <w:t>组织或者参与本单位应急救援演练；</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6、</w:t>
      </w:r>
      <w:r>
        <w:rPr>
          <w:rFonts w:ascii="仿宋" w:hAnsi="仿宋" w:eastAsia="仿宋"/>
          <w:color w:val="000000"/>
          <w:sz w:val="24"/>
        </w:rPr>
        <w:t>检查本单位的安全生产状况，及时排查生产安全事故隐患，提出改进安全生产管理的建议；</w:t>
      </w:r>
    </w:p>
    <w:p>
      <w:pPr>
        <w:pageBreakBefore w:val="0"/>
        <w:kinsoku/>
        <w:wordWrap/>
        <w:overflowPunct/>
        <w:topLinePunct w:val="0"/>
        <w:bidi w:val="0"/>
        <w:snapToGrid w:val="0"/>
        <w:spacing w:line="480" w:lineRule="exact"/>
        <w:ind w:firstLine="460" w:firstLineChars="192"/>
        <w:textAlignment w:val="center"/>
        <w:rPr>
          <w:rFonts w:ascii="仿宋" w:hAnsi="仿宋" w:eastAsia="仿宋"/>
          <w:color w:val="000000"/>
          <w:sz w:val="24"/>
        </w:rPr>
      </w:pPr>
      <w:r>
        <w:rPr>
          <w:rFonts w:hint="eastAsia" w:ascii="仿宋" w:hAnsi="仿宋" w:eastAsia="仿宋"/>
          <w:color w:val="000000"/>
          <w:sz w:val="24"/>
        </w:rPr>
        <w:t>7、</w:t>
      </w:r>
      <w:r>
        <w:rPr>
          <w:rFonts w:ascii="仿宋" w:hAnsi="仿宋" w:eastAsia="仿宋"/>
          <w:color w:val="000000"/>
          <w:sz w:val="24"/>
        </w:rPr>
        <w:t>制止和纠正违章指挥、强令冒险作业、违反操作规程的行为；</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8、</w:t>
      </w:r>
      <w:r>
        <w:rPr>
          <w:rFonts w:ascii="仿宋" w:hAnsi="仿宋" w:eastAsia="仿宋"/>
          <w:color w:val="000000"/>
          <w:sz w:val="24"/>
        </w:rPr>
        <w:t>督促落实本单位安全生产整改措施。</w:t>
      </w:r>
    </w:p>
    <w:p>
      <w:pPr>
        <w:pageBreakBefore w:val="0"/>
        <w:kinsoku/>
        <w:wordWrap/>
        <w:overflowPunct/>
        <w:topLinePunct w:val="0"/>
        <w:bidi w:val="0"/>
        <w:snapToGrid w:val="0"/>
        <w:spacing w:line="480" w:lineRule="exact"/>
        <w:ind w:firstLine="458" w:firstLineChars="191"/>
        <w:textAlignment w:val="center"/>
        <w:rPr>
          <w:rFonts w:hint="eastAsia" w:ascii="仿宋" w:hAnsi="仿宋" w:eastAsia="仿宋"/>
          <w:sz w:val="24"/>
        </w:rPr>
      </w:pPr>
      <w:r>
        <w:rPr>
          <w:rFonts w:hint="eastAsia" w:ascii="仿宋" w:hAnsi="仿宋" w:eastAsia="仿宋"/>
          <w:sz w:val="24"/>
        </w:rPr>
        <w:t>9、负责安全事故汇总、统计上报工作，参加事故的调查、处理和工伤认定工作。</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环安部长：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环安部长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环安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1、贯彻执行国家和上级的安全生产和环保管理方面的方针、政策、法律、法规和制度，负责本公司的安全管理、巡查、监督工作。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2、对作业活动和设备设施进行危险、有害因素识别和风险评价。制定风险控制措施，进行隐患治理，辨识、确定重大危险源，并对其进行管理。</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3、参加新建、改建、扩建工程及新产品的设计审核、竣工验收及试运转工作。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4、参与新建、改建、扩建工程的“三同时”审查和监督，使其符合职业安全卫生技术要求。</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5、负责产品安全与危害告知及职业危害的管理。</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6、</w:t>
      </w:r>
      <w:r>
        <w:rPr>
          <w:rFonts w:ascii="仿宋" w:hAnsi="仿宋" w:eastAsia="仿宋"/>
          <w:kern w:val="0"/>
          <w:szCs w:val="21"/>
        </w:rPr>
        <w:t>参与拟订本单位安全生产规章制度、操作规程和生产安全事故应急救援预案</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7、</w:t>
      </w:r>
      <w:r>
        <w:rPr>
          <w:rFonts w:ascii="仿宋" w:hAnsi="仿宋" w:eastAsia="仿宋"/>
          <w:kern w:val="0"/>
          <w:szCs w:val="21"/>
        </w:rPr>
        <w:t>组织或者参与本单位安全生产教育和培训，如实记录安全生产教育和培训情况</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8、参加扩建、改建工程设计审查、设备改造、工艺变动方案的审查。</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9、督促主管部门对安全工作经常性检查和对隐患落实整改。</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ascii="仿宋" w:hAnsi="仿宋" w:eastAsia="仿宋"/>
          <w:kern w:val="0"/>
          <w:szCs w:val="21"/>
        </w:rPr>
      </w:pPr>
      <w:r>
        <w:rPr>
          <w:rFonts w:hint="eastAsia" w:ascii="仿宋" w:hAnsi="仿宋" w:eastAsia="仿宋"/>
          <w:kern w:val="0"/>
          <w:szCs w:val="21"/>
        </w:rPr>
        <w:t>10、</w:t>
      </w:r>
      <w:r>
        <w:rPr>
          <w:rFonts w:ascii="仿宋" w:hAnsi="仿宋" w:eastAsia="仿宋"/>
          <w:kern w:val="0"/>
          <w:szCs w:val="21"/>
        </w:rPr>
        <w:t>督促落实本单位重大危险源的安全管理措施</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11、</w:t>
      </w:r>
      <w:r>
        <w:rPr>
          <w:rFonts w:ascii="仿宋" w:hAnsi="仿宋" w:eastAsia="仿宋"/>
          <w:kern w:val="0"/>
          <w:szCs w:val="21"/>
        </w:rPr>
        <w:t>检查本单位的安全生产状况，及时排查生产安全事故隐患，提出改进安全生产管理的建议</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12、</w:t>
      </w:r>
      <w:r>
        <w:rPr>
          <w:rFonts w:ascii="仿宋" w:hAnsi="仿宋" w:eastAsia="仿宋"/>
          <w:kern w:val="0"/>
          <w:szCs w:val="21"/>
        </w:rPr>
        <w:t>组织或者参与本单位应急救援演练</w:t>
      </w:r>
      <w:r>
        <w:rPr>
          <w:rFonts w:hint="eastAsia" w:ascii="仿宋" w:hAnsi="仿宋" w:eastAsia="仿宋"/>
          <w:kern w:val="0"/>
          <w:szCs w:val="21"/>
        </w:rPr>
        <w:t>。</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13、</w:t>
      </w:r>
      <w:r>
        <w:rPr>
          <w:rFonts w:ascii="仿宋" w:hAnsi="仿宋" w:eastAsia="仿宋"/>
          <w:kern w:val="0"/>
          <w:szCs w:val="21"/>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分管安全副总经理</w:t>
      </w:r>
      <w:r>
        <w:rPr>
          <w:rFonts w:hint="eastAsia" w:ascii="仿宋" w:hAnsi="仿宋" w:eastAsia="仿宋"/>
          <w:szCs w:val="21"/>
        </w:rPr>
        <w:t xml:space="preserve">：                         </w:t>
      </w:r>
      <w:r>
        <w:rPr>
          <w:rFonts w:hint="eastAsia" w:ascii="仿宋" w:hAnsi="仿宋" w:eastAsia="仿宋"/>
          <w:bCs/>
          <w:szCs w:val="21"/>
        </w:rPr>
        <w:t>环安部长</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环合工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环合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环合工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烘房工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烘房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烘房工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混合工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混合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混合工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甲基化工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甲基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甲基化工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机修工</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机修工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480" w:firstLineChars="200"/>
        <w:textAlignment w:val="center"/>
        <w:rPr>
          <w:rFonts w:hint="eastAsia" w:ascii="仿宋" w:hAnsi="仿宋" w:eastAsia="仿宋"/>
          <w:kern w:val="0"/>
          <w:sz w:val="24"/>
        </w:rPr>
      </w:pPr>
      <w:r>
        <w:rPr>
          <w:rFonts w:hint="eastAsia" w:ascii="仿宋" w:hAnsi="仿宋" w:eastAsia="仿宋"/>
          <w:kern w:val="0"/>
          <w:sz w:val="24"/>
        </w:rPr>
        <w:t>1、积极参加公司组织的各项安全培训、检查等安全活动，严格遵守公司规章制度；</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2、负责对设备动力装置的检修安全管理；</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3、组织实施安全技术措施计划和隐患整改措施，负责设备事故调查、统计、上报，参加有关重大事故的处理；</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4、负责公司设备的检修工作，在检修过程中严格执行设备操作规程，确保检修工作安全无事故；</w:t>
      </w:r>
    </w:p>
    <w:p>
      <w:pPr>
        <w:pageBreakBefore w:val="0"/>
        <w:kinsoku/>
        <w:wordWrap/>
        <w:overflowPunct/>
        <w:topLinePunct w:val="0"/>
        <w:bidi w:val="0"/>
        <w:spacing w:line="480" w:lineRule="exact"/>
        <w:ind w:firstLine="480" w:firstLineChars="200"/>
        <w:textAlignment w:val="center"/>
        <w:rPr>
          <w:rFonts w:hint="eastAsia" w:ascii="仿宋" w:hAnsi="仿宋" w:eastAsia="仿宋"/>
          <w:kern w:val="0"/>
          <w:sz w:val="24"/>
        </w:rPr>
      </w:pPr>
      <w:r>
        <w:rPr>
          <w:rFonts w:hint="eastAsia" w:ascii="仿宋" w:hAnsi="仿宋" w:eastAsia="仿宋"/>
          <w:kern w:val="0"/>
          <w:sz w:val="24"/>
        </w:rPr>
        <w:t>5、按照规范要求，建立健全安全台帐和记录。</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6、做好设备设施检维修记录；</w:t>
      </w:r>
    </w:p>
    <w:p>
      <w:pPr>
        <w:pageBreakBefore w:val="0"/>
        <w:kinsoku/>
        <w:wordWrap/>
        <w:overflowPunct/>
        <w:topLinePunct w:val="0"/>
        <w:bidi w:val="0"/>
        <w:snapToGrid w:val="0"/>
        <w:spacing w:line="48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7、严格执行“化工安全生产四十一条禁令”。</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a）人员死亡、重伤事故为零；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 xml:space="preserve">b）火灾、爆炸事故为零； </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w:t>
      </w:r>
      <w:r>
        <w:rPr>
          <w:rFonts w:hint="eastAsia" w:ascii="仿宋" w:hAnsi="仿宋" w:eastAsia="仿宋"/>
          <w:sz w:val="24"/>
        </w:rPr>
        <w:t>职业危害事故（中毒、职业病）为零；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color w:val="000000"/>
          <w:sz w:val="24"/>
        </w:rPr>
        <w:t>d）</w:t>
      </w:r>
      <w:r>
        <w:rPr>
          <w:rFonts w:hint="eastAsia" w:ascii="仿宋" w:hAnsi="仿宋" w:eastAsia="仿宋"/>
          <w:sz w:val="24"/>
        </w:rPr>
        <w:t>责任事故为零；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e）严格执行法律法规、规章制度及操作规程，开展反 “三违”活动，三违查处率100%；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f）特种设备完好率达100%；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g）安全隐患及时整改率100%。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机修工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驾驶员</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办公室主任与驾驶员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1、出车前，必须对车辆进行检查，发现问题及时报告，特别是检查与行车安全有关的部件，如：方向盘、刹车、轮胎、车灯、转向灯、油箱等，做到有备无患。</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2、定期检查车厢内的灭火器，保证其在特殊情况下正常使用。</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3、定期检查车内的工具，保证行车中的修理需要。</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4、严格执行公司的出车审批制度。出车时必须经公司办领导同意。不出私车、人情车。按行车路线行车，中途不干私活。</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5、行驶中必须严格遵守交通法规，不违章，严格按技术标准驾驶，做到安全驾驶。在发生事故时，及时如实向上级报告，并保护好现场。</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6、每天收车后，检查车辆状况，确保车辆安全，发现问题及时报告。</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7、严格按标准规定对车辆定期保养。按规定对车辆进行换季（冬、夏）保养。以保证车辆在行驶的过程中处理良好的运行状态。</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a）员工岗位能力满足率达100%；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b）安全生产管理人员、特种作业人员持证上岗率达100%，在岗职工培训率为100%；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c）进出车辆、人员登记率达100%；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办公室主任</w:t>
      </w:r>
      <w:r>
        <w:rPr>
          <w:rFonts w:hint="eastAsia" w:ascii="仿宋" w:hAnsi="仿宋" w:eastAsia="仿宋"/>
          <w:szCs w:val="21"/>
        </w:rPr>
        <w:t xml:space="preserve">：                         </w:t>
      </w:r>
      <w:r>
        <w:rPr>
          <w:rFonts w:hint="eastAsia" w:ascii="仿宋" w:hAnsi="仿宋" w:eastAsia="仿宋"/>
          <w:bCs/>
          <w:szCs w:val="21"/>
        </w:rPr>
        <w:t>驾驶员</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门卫</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办公室主任与门卫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1、严格执行工厂员工进出厂制度，坚持原则，一视同仁，按制度办事。</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2、严格收发登记手续，对急件、汇款单要妥善保管，及时转送。</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3、严格执行接待和会客制度，外来人员联系工作一律凭相关证件进出公司，私人会客办好登记手续。</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4、上班时集中精力，不喝酒，不打瞌睡，不干与在班无关的事务。</w:t>
      </w:r>
    </w:p>
    <w:p>
      <w:pPr>
        <w:pageBreakBefore w:val="0"/>
        <w:kinsoku/>
        <w:wordWrap/>
        <w:overflowPunct/>
        <w:topLinePunct w:val="0"/>
        <w:autoSpaceDE w:val="0"/>
        <w:autoSpaceDN w:val="0"/>
        <w:bidi w:val="0"/>
        <w:adjustRightInd w:val="0"/>
        <w:spacing w:line="480" w:lineRule="exact"/>
        <w:ind w:firstLine="420" w:firstLineChars="200"/>
        <w:textAlignment w:val="center"/>
        <w:rPr>
          <w:rFonts w:hint="eastAsia" w:ascii="仿宋" w:hAnsi="仿宋" w:eastAsia="仿宋"/>
          <w:kern w:val="0"/>
          <w:szCs w:val="21"/>
        </w:rPr>
      </w:pPr>
      <w:r>
        <w:rPr>
          <w:rFonts w:hint="eastAsia" w:ascii="仿宋" w:hAnsi="仿宋" w:eastAsia="仿宋"/>
          <w:kern w:val="0"/>
          <w:szCs w:val="21"/>
        </w:rPr>
        <w:t>5、严格执行公司关于物资进出的管理规定。出门物资要一律凭出门证出门，并检查物、证是否相符。</w:t>
      </w:r>
    </w:p>
    <w:p>
      <w:pPr>
        <w:pageBreakBefore w:val="0"/>
        <w:kinsoku/>
        <w:wordWrap/>
        <w:overflowPunct/>
        <w:topLinePunct w:val="0"/>
        <w:autoSpaceDE w:val="0"/>
        <w:autoSpaceDN w:val="0"/>
        <w:bidi w:val="0"/>
        <w:adjustRightInd w:val="0"/>
        <w:spacing w:line="480" w:lineRule="exact"/>
        <w:ind w:firstLine="315" w:firstLineChars="150"/>
        <w:textAlignment w:val="center"/>
        <w:rPr>
          <w:rFonts w:hint="eastAsia" w:ascii="仿宋" w:hAnsi="仿宋" w:eastAsia="仿宋"/>
          <w:kern w:val="0"/>
          <w:szCs w:val="21"/>
        </w:rPr>
      </w:pPr>
      <w:r>
        <w:rPr>
          <w:rFonts w:hint="eastAsia" w:ascii="仿宋" w:hAnsi="仿宋" w:eastAsia="仿宋"/>
          <w:kern w:val="0"/>
          <w:szCs w:val="21"/>
        </w:rPr>
        <w:t xml:space="preserve"> 6、熟悉厂区治安环境情况，会掌握使用治安、消防的报警电话和消防设备。</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a）员工岗位能力满足率达100%；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b）安全生产管理人员、特种作业人员持证上岗率达100%，在岗职工培训率为100%；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c）进出车辆、人员登记率达100%；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办公室主任</w:t>
      </w:r>
      <w:r>
        <w:rPr>
          <w:rFonts w:hint="eastAsia" w:ascii="仿宋" w:hAnsi="仿宋" w:eastAsia="仿宋"/>
          <w:szCs w:val="21"/>
        </w:rPr>
        <w:t xml:space="preserve">：                         </w:t>
      </w:r>
      <w:r>
        <w:rPr>
          <w:rFonts w:hint="eastAsia" w:ascii="仿宋" w:hAnsi="仿宋" w:eastAsia="仿宋"/>
          <w:bCs/>
          <w:szCs w:val="21"/>
        </w:rPr>
        <w:t>门卫</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氯化工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氯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氯化工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结晶工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结晶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结晶工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搅拌工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搅拌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搅拌工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开环工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开环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开环工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经营副总经理</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经营副总经理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1、贯彻执行国家安全生产方针、政策、法律、法规、规定、制度和标准，在总经理和安全生产委员会的领导下，开展安全生产管理和监督工作。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2、督促落实本部门年度安全工作计划。</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3、检查并考核本部门安全生产责任制落实情况。</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4、积极参加公司各项安全活动，同时组织好本部门的安全培训工作，努力提高培训的效果。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w:t>
      </w:r>
      <w:r>
        <w:rPr>
          <w:rFonts w:ascii="仿宋" w:hAnsi="仿宋" w:eastAsia="仿宋"/>
          <w:szCs w:val="21"/>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1、死亡、重伤事故为零；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 xml:space="preserve">2、危险化学品泄漏事故为零；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3、火灾、爆炸事故为零；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6、职业危害事故（中毒、职业病）为零；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7、开展事故隐患排查治理，事故隐患整改及时率达100%；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8、实施安全标准化，通过安全标准化二级评审。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分管安全副</w:t>
      </w:r>
      <w:r>
        <w:rPr>
          <w:rFonts w:hint="eastAsia" w:ascii="仿宋" w:hAnsi="仿宋" w:eastAsia="仿宋"/>
          <w:szCs w:val="21"/>
        </w:rPr>
        <w:t xml:space="preserve">总经理：                         </w:t>
      </w:r>
      <w:r>
        <w:rPr>
          <w:rFonts w:hint="eastAsia" w:ascii="仿宋" w:hAnsi="仿宋" w:eastAsia="仿宋"/>
          <w:bCs/>
          <w:szCs w:val="21"/>
        </w:rPr>
        <w:t>经营副总经理</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醚酮工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醚酮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醚酮工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六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六车间主任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氯酰化工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氯酰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氯酰化工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配制车间主任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配制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配制车间主任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人力资源</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办公室主任与人力资源岗位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1、宣传、贯彻国家有关安全生产的方针、政策，协助经理贯彻上级有关安全生产的指示，按时办理上级领导和有关部门的安全生产文件、资料的转发工作。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2、负责协调好员工的后勤保障的安全事务工作。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3、负责公司年度“三级”安全教育培训具体过程的组织工作。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4、负责贯彻执行公司各项规章制度，严格对员工劳动纪律的教育与检查、考核和本部门安全绩效考评。</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5、贯彻劳动法，协助完成员工劳动合同的签订落实工作。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6、负责公司各部门办公设施的安全管理和日常、节假日值班与安全防范落实工作。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7、负责公司全体员工的体检组织安排对接工作。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8、做好相关招待用品的保管工作，及时做好发放记录，建立相应的台账；</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9、未经批准不得将公司档案等资料外传外借，做好保密工作。</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a）员工岗位能力满足率达100%；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b）安全生产管理人员、特种作业人员持证上岗率达100%，在岗职工培训率为100%；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c）进出车辆、人员登记率达100%；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d）加强安全责任考核，安全责任考核率达到100%。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w:t>
      </w:r>
      <w:r>
        <w:rPr>
          <w:rFonts w:hint="eastAsia" w:ascii="仿宋" w:hAnsi="仿宋" w:eastAsia="仿宋" w:cs="Times New Roman"/>
          <w:b/>
          <w:bCs/>
          <w:szCs w:val="21"/>
        </w:rPr>
        <w:t>双方</w:t>
      </w:r>
      <w:r>
        <w:rPr>
          <w:rFonts w:hint="eastAsia" w:ascii="仿宋" w:hAnsi="仿宋" w:eastAsia="仿宋"/>
          <w:b/>
          <w:szCs w:val="21"/>
        </w:rPr>
        <w:t>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办公室主任</w:t>
      </w:r>
      <w:r>
        <w:rPr>
          <w:rFonts w:hint="eastAsia" w:ascii="仿宋" w:hAnsi="仿宋" w:eastAsia="仿宋"/>
          <w:szCs w:val="21"/>
        </w:rPr>
        <w:t xml:space="preserve">：                         </w:t>
      </w:r>
      <w:r>
        <w:rPr>
          <w:rFonts w:hint="eastAsia" w:ascii="仿宋" w:hAnsi="仿宋" w:eastAsia="仿宋"/>
          <w:bCs/>
          <w:szCs w:val="21"/>
        </w:rPr>
        <w:t>人力资源</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乳油车间主任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乳油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乳油车间主任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三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三车间主任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生产副总经理</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生产副总经理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trike/>
          <w:szCs w:val="21"/>
        </w:rPr>
      </w:pPr>
      <w:r>
        <w:rPr>
          <w:rFonts w:hint="eastAsia" w:ascii="仿宋" w:hAnsi="仿宋" w:eastAsia="仿宋"/>
          <w:szCs w:val="21"/>
        </w:rPr>
        <w:t>1、</w:t>
      </w:r>
      <w:r>
        <w:rPr>
          <w:rFonts w:hint="eastAsia" w:ascii="仿宋" w:hAnsi="仿宋" w:eastAsia="仿宋"/>
          <w:kern w:val="0"/>
          <w:szCs w:val="21"/>
        </w:rPr>
        <w:t>协助总经理搞好本公司的安全生产工作，按照“管生产必须管安全”的原则对公司的安全生产负责</w:t>
      </w:r>
      <w:r>
        <w:rPr>
          <w:rFonts w:hint="eastAsia" w:ascii="仿宋" w:hAnsi="仿宋" w:eastAsia="仿宋"/>
          <w:szCs w:val="21"/>
        </w:rPr>
        <w:t>。定期向安全责任人报告安全生产及消防安全情况，及时报告涉及生产安全及消防安全的重大问题。</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2、贯彻执行国家安全生产方针、政策、法律、法规、规定、制度和标准，在总经理和安全生产委员会的领导下，开展安全生产管理和监督工作。</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3、严格执行国家和上级有关安全生产的方针、政策、法律、法规、规定和标准，并接受安全教育、培训、考核，保障公司安全符合规定，掌握公司安全生产情况。</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4、建立健全本部门的安全管理机构，定期检查本部门安全生产各项措施落实情况，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5、拟订年度安全生产工作计划，组织实施日常消防安全管理工作，统筹安排生产、科研、经营、管理等安全生产活动。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6、建立并落实各级人员安全生产责任制，组织制订安全管理制度和安全操作规程，并检查督促其落实。杜绝“三违”现象。</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7、检查并考核同级本部门安全生产责任制落实情况。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8、拟订安全生产工作的资金投入，提供必要的经费和组织保障方案，不断改善企业的职业健康安全状况和劳动者的作业条件。按要求为员工提供必要的劳动防护用品。</w:t>
      </w:r>
    </w:p>
    <w:p>
      <w:pPr>
        <w:pageBreakBefore w:val="0"/>
        <w:kinsoku/>
        <w:wordWrap/>
        <w:overflowPunct/>
        <w:topLinePunct w:val="0"/>
        <w:bidi w:val="0"/>
        <w:spacing w:line="440" w:lineRule="exact"/>
        <w:ind w:firstLine="392" w:firstLineChars="187"/>
        <w:textAlignment w:val="center"/>
        <w:rPr>
          <w:rFonts w:hint="eastAsia" w:ascii="仿宋" w:hAnsi="仿宋" w:eastAsia="仿宋"/>
          <w:szCs w:val="21"/>
        </w:rPr>
      </w:pPr>
      <w:r>
        <w:rPr>
          <w:rFonts w:hint="eastAsia" w:ascii="仿宋" w:hAnsi="仿宋" w:eastAsia="仿宋"/>
          <w:szCs w:val="21"/>
        </w:rPr>
        <w:t>9、定期组织实施安全生产检查和隐患整改工作；及时处理安全的重大问题；发生重大事故必须按有关规定立即上报。事故处理要坚持“四不放过”原则。</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1、死亡、重伤事故为零；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 xml:space="preserve">2、危险化学品泄漏事故为零；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3、火灾、爆炸事故为零；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4、责任事故为零；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5、严格执行法律法规、规章制度及操作规程，开展反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6、职业危害事故（中毒、职业病）为零；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7、开展事故隐患排查治理，事故隐患整改及时率达100%；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szCs w:val="21"/>
        </w:rPr>
        <w:t>8、实施安全标准化，通过安全标准化二级评审。</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分管安全副</w:t>
      </w:r>
      <w:r>
        <w:rPr>
          <w:rFonts w:hint="eastAsia" w:ascii="仿宋" w:hAnsi="仿宋" w:eastAsia="仿宋"/>
          <w:szCs w:val="21"/>
        </w:rPr>
        <w:t xml:space="preserve">总经理：                         </w:t>
      </w:r>
      <w:r>
        <w:rPr>
          <w:rFonts w:hint="eastAsia" w:ascii="仿宋" w:hAnsi="仿宋" w:eastAsia="仿宋"/>
          <w:bCs/>
          <w:szCs w:val="21"/>
        </w:rPr>
        <w:t>生产副总经理</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设备管理员</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设备管理员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1、参加安全活动、学习安全技术知识，严格遵守各项规章制度。</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2、正确使用、妥善保管各种劳动保护用品、器具和防护、消防器材。并协助各相关部门做好劳保用品及消防器材的检查工作。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3、不违章作业，并劝阻或制止他人违章作业；对违章指挥有权拒绝执行，并及时向领导报告。</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4、做好设备的管理工作并指导车间做好设备的、指导、管理和维护工作。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5、发现隐患要及时解决，并做好记录。不能解决的要上报领导，同时采取有效的防范措施。发生事故要立即组织抢救并保护现场，及时报告。</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6、参与设备事故的调查工作。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7、协助部门负责人做好新、改、扩项目的验收工作。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8、严格执行“化工安全生产四十一条禁令”。</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a）人员死亡、重伤事故为零；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 xml:space="preserve">b）火灾、爆炸事故为零； </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w:t>
      </w:r>
      <w:r>
        <w:rPr>
          <w:rFonts w:hint="eastAsia" w:ascii="仿宋" w:hAnsi="仿宋" w:eastAsia="仿宋"/>
          <w:sz w:val="24"/>
        </w:rPr>
        <w:t>职业危害事故（中毒、职业病）为零；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sz w:val="24"/>
        </w:rPr>
      </w:pPr>
      <w:r>
        <w:rPr>
          <w:rFonts w:hint="eastAsia" w:ascii="仿宋" w:hAnsi="仿宋" w:eastAsia="仿宋"/>
          <w:color w:val="000000"/>
          <w:sz w:val="24"/>
        </w:rPr>
        <w:t>d）</w:t>
      </w:r>
      <w:r>
        <w:rPr>
          <w:rFonts w:hint="eastAsia" w:ascii="仿宋" w:hAnsi="仿宋" w:eastAsia="仿宋"/>
          <w:sz w:val="24"/>
        </w:rPr>
        <w:t>责任事故为零；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e）严格执行法律法规、规章制度及操作规程，开展反 “三违”活动，三违查处率100%；</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f）特种设备完好率达100%；</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设备管理员</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筛选工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筛选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筛选工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水分散车间主任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水分散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水分散车间主任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酸化工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酸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酸化工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四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四车间主任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羰基化工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w:t>
      </w:r>
      <w:r>
        <w:rPr>
          <w:rFonts w:hint="eastAsia" w:ascii="仿宋" w:hAnsi="仿宋" w:eastAsia="仿宋"/>
          <w:color w:val="000000"/>
          <w:sz w:val="22"/>
        </w:rPr>
        <w:t>羰基化</w:t>
      </w:r>
      <w:r>
        <w:rPr>
          <w:rFonts w:hint="eastAsia" w:ascii="仿宋" w:hAnsi="仿宋" w:eastAsia="仿宋"/>
          <w:bCs/>
          <w:szCs w:val="21"/>
        </w:rPr>
        <w:t>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color w:val="000000"/>
          <w:sz w:val="22"/>
        </w:rPr>
        <w:t>羰基化</w:t>
      </w:r>
      <w:r>
        <w:rPr>
          <w:rFonts w:hint="eastAsia" w:ascii="仿宋" w:hAnsi="仿宋" w:eastAsia="仿宋"/>
          <w:bCs/>
          <w:szCs w:val="21"/>
        </w:rPr>
        <w:t>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生技部长</w:t>
      </w:r>
    </w:p>
    <w:p>
      <w:pPr>
        <w:pageBreakBefore w:val="0"/>
        <w:kinsoku/>
        <w:wordWrap/>
        <w:overflowPunct/>
        <w:topLinePunct w:val="0"/>
        <w:bidi w:val="0"/>
        <w:spacing w:line="40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生技部签订如下安全生产目标责任书。</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1、贯彻执行安全生产的法律、法规、制度和标准，强化安全管理工作，研究和推广现代安全管理方法和技术；</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2、组织制定或修订安全技术规程，参与安全管理制度和职工劳动防护用品标准的制定；</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3、负责制定和审查有关设备改造、维护、检修的各项管理制度；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4、负责生产方面隐患排查整改，负责生产方面安全技术措施的制定和落实。</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5、负责机械、动力设备、工艺管道、通排风装置及工业建筑物等的管理，使其符合安全技术要求；</w:t>
      </w:r>
    </w:p>
    <w:p>
      <w:pPr>
        <w:pageBreakBefore w:val="0"/>
        <w:kinsoku/>
        <w:wordWrap/>
        <w:overflowPunct/>
        <w:topLinePunct w:val="0"/>
        <w:bidi w:val="0"/>
        <w:spacing w:line="480" w:lineRule="exact"/>
        <w:ind w:firstLine="315" w:firstLineChars="150"/>
        <w:textAlignment w:val="center"/>
        <w:rPr>
          <w:rFonts w:hint="eastAsia" w:ascii="仿宋" w:hAnsi="仿宋" w:eastAsia="仿宋"/>
          <w:color w:val="000000"/>
          <w:szCs w:val="21"/>
        </w:rPr>
      </w:pPr>
      <w:r>
        <w:rPr>
          <w:rFonts w:hint="eastAsia" w:ascii="仿宋" w:hAnsi="仿宋" w:eastAsia="仿宋"/>
          <w:color w:val="000000"/>
          <w:szCs w:val="21"/>
        </w:rPr>
        <w:t>6、贯彻国家、上级部门关于设备检修、维护保养及施工方面的安全规程和规定，制订和修订各类机械设备的操作规程和管理制度；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7、编制设备设施年度检维修计划，包括制定检维修过程中的安全组织措施，并组织检维修计划的实施。</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40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0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生技部长：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生技部长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产副总经理与生技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1、贯彻执行有关安全方面的法律法规，定期组织并参加安全例会。</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2、及时研究、对接和解决职业健康及安全生产方面的问题。</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3、协助安全教育培训部门做好员工的安全教育培训工作。</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4、参与公司内的各种危险源和重大危险源的识别与确认工作，并指导对各种危险源的防范和重大危险源的应急救援预案的培训与演练工作。</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5、负责对公司内各种安全隐患的整改督查工作。</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6、</w:t>
      </w:r>
      <w:r>
        <w:rPr>
          <w:rFonts w:hint="eastAsia" w:ascii="仿宋" w:hAnsi="仿宋" w:eastAsia="仿宋"/>
          <w:kern w:val="0"/>
          <w:sz w:val="24"/>
        </w:rPr>
        <w:t>对作业活动和设备设施进行危险、有害因素识别和风险评价。制定风险控制措施，进行隐患治理，辨识、确定重大危险源，并对其进行管理。</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sz w:val="24"/>
        </w:rPr>
        <w:t>7、</w:t>
      </w:r>
      <w:r>
        <w:rPr>
          <w:rFonts w:hint="eastAsia" w:ascii="仿宋" w:hAnsi="仿宋" w:eastAsia="仿宋"/>
          <w:kern w:val="0"/>
          <w:sz w:val="24"/>
        </w:rPr>
        <w:t>参加新建、改建、扩建工程及新产品的设计审核、竣工验收及试运转工作。</w:t>
      </w:r>
    </w:p>
    <w:p>
      <w:pPr>
        <w:pageBreakBefore w:val="0"/>
        <w:kinsoku/>
        <w:wordWrap/>
        <w:overflowPunct/>
        <w:topLinePunct w:val="0"/>
        <w:bidi w:val="0"/>
        <w:spacing w:line="480" w:lineRule="exact"/>
        <w:ind w:firstLine="480" w:firstLineChars="200"/>
        <w:textAlignment w:val="center"/>
        <w:rPr>
          <w:rFonts w:hint="eastAsia" w:ascii="仿宋" w:hAnsi="仿宋" w:eastAsia="仿宋"/>
          <w:kern w:val="0"/>
          <w:sz w:val="24"/>
        </w:rPr>
      </w:pPr>
      <w:r>
        <w:rPr>
          <w:rFonts w:hint="eastAsia" w:ascii="仿宋" w:hAnsi="仿宋" w:eastAsia="仿宋"/>
          <w:sz w:val="24"/>
        </w:rPr>
        <w:t>8、</w:t>
      </w:r>
      <w:r>
        <w:rPr>
          <w:rFonts w:hint="eastAsia" w:ascii="仿宋" w:hAnsi="仿宋" w:eastAsia="仿宋"/>
          <w:kern w:val="0"/>
          <w:sz w:val="24"/>
        </w:rPr>
        <w:t>参与新建、改建、扩建工程的“三同时”审查和监督，使其符合职业安全卫生技术要求。</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9、负责产品安全与危害告知及职业危害的管理。</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10、</w:t>
      </w:r>
      <w:r>
        <w:rPr>
          <w:rFonts w:ascii="仿宋" w:hAnsi="仿宋" w:eastAsia="仿宋"/>
          <w:kern w:val="0"/>
          <w:sz w:val="24"/>
        </w:rPr>
        <w:t>参与拟订本单位安全生产规章制度、操作规程和生产安全事故应急救援预案</w:t>
      </w:r>
      <w:r>
        <w:rPr>
          <w:rFonts w:hint="eastAsia" w:ascii="仿宋" w:hAnsi="仿宋" w:eastAsia="仿宋"/>
          <w:kern w:val="0"/>
          <w:sz w:val="24"/>
        </w:rPr>
        <w:t>。</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11、</w:t>
      </w:r>
      <w:r>
        <w:rPr>
          <w:rFonts w:ascii="仿宋" w:hAnsi="仿宋" w:eastAsia="仿宋"/>
          <w:kern w:val="0"/>
          <w:sz w:val="24"/>
        </w:rPr>
        <w:t>检查本单位的安全生产状况，及时排查生产安全事故隐患，提出改进安全生产管理的建议</w:t>
      </w:r>
      <w:r>
        <w:rPr>
          <w:rFonts w:hint="eastAsia" w:ascii="仿宋" w:hAnsi="仿宋" w:eastAsia="仿宋"/>
          <w:kern w:val="0"/>
          <w:sz w:val="24"/>
        </w:rPr>
        <w:t>。</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12、</w:t>
      </w:r>
      <w:r>
        <w:rPr>
          <w:rFonts w:ascii="仿宋" w:hAnsi="仿宋" w:eastAsia="仿宋"/>
          <w:kern w:val="0"/>
          <w:sz w:val="24"/>
        </w:rPr>
        <w:t>参与本单位应急救援演练</w:t>
      </w:r>
      <w:r>
        <w:rPr>
          <w:rFonts w:hint="eastAsia" w:ascii="仿宋" w:hAnsi="仿宋" w:eastAsia="仿宋"/>
          <w:kern w:val="0"/>
          <w:sz w:val="24"/>
        </w:rPr>
        <w:t>。</w:t>
      </w:r>
    </w:p>
    <w:p>
      <w:pPr>
        <w:pageBreakBefore w:val="0"/>
        <w:kinsoku/>
        <w:wordWrap/>
        <w:overflowPunct/>
        <w:topLinePunct w:val="0"/>
        <w:autoSpaceDE w:val="0"/>
        <w:autoSpaceDN w:val="0"/>
        <w:bidi w:val="0"/>
        <w:adjustRightInd w:val="0"/>
        <w:spacing w:line="480" w:lineRule="exact"/>
        <w:ind w:firstLine="480" w:firstLineChars="200"/>
        <w:jc w:val="left"/>
        <w:textAlignment w:val="center"/>
        <w:rPr>
          <w:rFonts w:hint="eastAsia" w:ascii="仿宋" w:hAnsi="仿宋" w:eastAsia="仿宋"/>
          <w:kern w:val="0"/>
          <w:sz w:val="24"/>
        </w:rPr>
      </w:pPr>
      <w:r>
        <w:rPr>
          <w:rFonts w:hint="eastAsia" w:ascii="仿宋" w:hAnsi="仿宋" w:eastAsia="仿宋"/>
          <w:kern w:val="0"/>
          <w:sz w:val="24"/>
        </w:rPr>
        <w:t>13、</w:t>
      </w:r>
      <w:r>
        <w:rPr>
          <w:rFonts w:ascii="仿宋" w:hAnsi="仿宋" w:eastAsia="仿宋"/>
          <w:kern w:val="0"/>
          <w:sz w:val="24"/>
        </w:rPr>
        <w:t>督促落实本单位安全生产整改措施。</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a）人员死亡、重伤事故为零；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 xml:space="preserve">b）火灾、爆炸事故为零； </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w:t>
      </w:r>
      <w:r>
        <w:rPr>
          <w:rFonts w:hint="eastAsia" w:ascii="仿宋" w:hAnsi="仿宋" w:eastAsia="仿宋"/>
          <w:sz w:val="24"/>
        </w:rPr>
        <w:t>职业危害事故（中毒、职业病）为零；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sz w:val="24"/>
        </w:rPr>
      </w:pPr>
      <w:r>
        <w:rPr>
          <w:rFonts w:hint="eastAsia" w:ascii="仿宋" w:hAnsi="仿宋" w:eastAsia="仿宋"/>
          <w:color w:val="000000"/>
          <w:sz w:val="24"/>
        </w:rPr>
        <w:t>d）</w:t>
      </w:r>
      <w:r>
        <w:rPr>
          <w:rFonts w:hint="eastAsia" w:ascii="仿宋" w:hAnsi="仿宋" w:eastAsia="仿宋"/>
          <w:sz w:val="24"/>
        </w:rPr>
        <w:t>责任事故为零；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e）严格执行法律法规、规章制度及操作规程，开展反 “三违”活动，三违查处率100%；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f）特种设备完好率达100%；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g）安全隐患及时整改率100%。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生产副总经理</w:t>
      </w:r>
      <w:r>
        <w:rPr>
          <w:rFonts w:hint="eastAsia" w:ascii="仿宋" w:hAnsi="仿宋" w:eastAsia="仿宋"/>
          <w:szCs w:val="21"/>
        </w:rPr>
        <w:t xml:space="preserve">：                         </w:t>
      </w:r>
      <w:r>
        <w:rPr>
          <w:rFonts w:hint="eastAsia" w:ascii="仿宋" w:hAnsi="仿宋" w:eastAsia="仿宋"/>
          <w:bCs/>
          <w:szCs w:val="21"/>
        </w:rPr>
        <w:t>生技部长</w:t>
      </w:r>
      <w:r>
        <w:rPr>
          <w:rFonts w:hint="eastAsia" w:ascii="仿宋" w:hAnsi="仿宋" w:eastAsia="仿宋"/>
          <w:szCs w:val="21"/>
        </w:rPr>
        <w:t xml:space="preserve">： </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水洗工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水洗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水洗工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缩合工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缩合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缩合工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水解工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水解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水解工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投料工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投料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投料工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脱溶工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脱溶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脱溶工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销售部长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销售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Style w:val="4"/>
        <w:pageBreakBefore w:val="0"/>
        <w:kinsoku/>
        <w:wordWrap/>
        <w:overflowPunct/>
        <w:topLinePunct w:val="0"/>
        <w:bidi w:val="0"/>
        <w:spacing w:line="480" w:lineRule="exact"/>
        <w:jc w:val="both"/>
        <w:textAlignment w:val="center"/>
        <w:rPr>
          <w:rFonts w:hint="eastAsia" w:ascii="仿宋" w:hAnsi="仿宋" w:eastAsia="仿宋"/>
          <w:color w:val="000000"/>
          <w:kern w:val="2"/>
          <w:sz w:val="21"/>
          <w:szCs w:val="21"/>
          <w:lang w:bidi="ar-SA"/>
        </w:rPr>
      </w:pPr>
      <w:r>
        <w:rPr>
          <w:rFonts w:hint="eastAsia" w:ascii="仿宋" w:hAnsi="仿宋" w:eastAsia="仿宋"/>
          <w:color w:val="000000"/>
          <w:kern w:val="2"/>
          <w:sz w:val="21"/>
          <w:szCs w:val="21"/>
          <w:lang w:bidi="ar-SA"/>
        </w:rPr>
        <w:t>1、负责销售过程中安全措施的监督和落实工作。</w:t>
      </w:r>
    </w:p>
    <w:p>
      <w:pPr>
        <w:pStyle w:val="4"/>
        <w:pageBreakBefore w:val="0"/>
        <w:kinsoku/>
        <w:wordWrap/>
        <w:overflowPunct/>
        <w:topLinePunct w:val="0"/>
        <w:bidi w:val="0"/>
        <w:spacing w:line="480" w:lineRule="exact"/>
        <w:jc w:val="both"/>
        <w:textAlignment w:val="center"/>
        <w:rPr>
          <w:rFonts w:ascii="仿宋" w:hAnsi="仿宋" w:eastAsia="仿宋"/>
          <w:color w:val="000000"/>
          <w:kern w:val="2"/>
          <w:sz w:val="21"/>
          <w:szCs w:val="21"/>
          <w:lang w:bidi="ar-SA"/>
        </w:rPr>
      </w:pPr>
      <w:r>
        <w:rPr>
          <w:rFonts w:hint="eastAsia" w:ascii="仿宋" w:hAnsi="仿宋" w:eastAsia="仿宋"/>
          <w:color w:val="000000"/>
          <w:kern w:val="2"/>
          <w:sz w:val="21"/>
          <w:szCs w:val="21"/>
          <w:lang w:bidi="ar-SA"/>
        </w:rPr>
        <w:t>2、</w:t>
      </w:r>
      <w:r>
        <w:rPr>
          <w:rFonts w:ascii="仿宋" w:hAnsi="仿宋" w:eastAsia="仿宋"/>
          <w:color w:val="000000"/>
          <w:kern w:val="2"/>
          <w:sz w:val="21"/>
          <w:szCs w:val="21"/>
          <w:lang w:bidi="ar-SA"/>
        </w:rPr>
        <w:t>督促销售人员将产品的《安全技术说明书》和《安全标签》在交付商品时提供给用户。</w:t>
      </w:r>
    </w:p>
    <w:p>
      <w:pPr>
        <w:pStyle w:val="4"/>
        <w:pageBreakBefore w:val="0"/>
        <w:kinsoku/>
        <w:wordWrap/>
        <w:overflowPunct/>
        <w:topLinePunct w:val="0"/>
        <w:bidi w:val="0"/>
        <w:spacing w:line="480" w:lineRule="exact"/>
        <w:jc w:val="both"/>
        <w:textAlignment w:val="center"/>
        <w:rPr>
          <w:rFonts w:ascii="仿宋" w:hAnsi="仿宋" w:eastAsia="仿宋"/>
          <w:color w:val="000000"/>
          <w:kern w:val="2"/>
          <w:sz w:val="21"/>
          <w:szCs w:val="21"/>
          <w:lang w:bidi="ar-SA"/>
        </w:rPr>
      </w:pPr>
      <w:r>
        <w:rPr>
          <w:rFonts w:hint="eastAsia" w:ascii="仿宋" w:hAnsi="仿宋" w:eastAsia="仿宋"/>
          <w:color w:val="000000"/>
          <w:kern w:val="2"/>
          <w:sz w:val="21"/>
          <w:szCs w:val="21"/>
          <w:lang w:bidi="ar-SA"/>
        </w:rPr>
        <w:t>3、</w:t>
      </w:r>
      <w:r>
        <w:rPr>
          <w:rFonts w:ascii="仿宋" w:hAnsi="仿宋" w:eastAsia="仿宋"/>
          <w:color w:val="000000"/>
          <w:kern w:val="2"/>
          <w:sz w:val="21"/>
          <w:szCs w:val="21"/>
          <w:lang w:bidi="ar-SA"/>
        </w:rPr>
        <w:t>负责</w:t>
      </w:r>
      <w:r>
        <w:rPr>
          <w:rFonts w:hint="eastAsia" w:ascii="仿宋" w:hAnsi="仿宋" w:eastAsia="仿宋"/>
          <w:color w:val="000000"/>
          <w:kern w:val="2"/>
          <w:sz w:val="21"/>
          <w:szCs w:val="21"/>
          <w:lang w:bidi="ar-SA"/>
        </w:rPr>
        <w:t>公司危化品</w:t>
      </w:r>
      <w:r>
        <w:rPr>
          <w:rFonts w:ascii="仿宋" w:hAnsi="仿宋" w:eastAsia="仿宋"/>
          <w:color w:val="000000"/>
          <w:kern w:val="2"/>
          <w:sz w:val="21"/>
          <w:szCs w:val="21"/>
          <w:lang w:bidi="ar-SA"/>
        </w:rPr>
        <w:t>运输过程的安全管理，委托具有相应运输资质的单位承担物资运输任务。</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w:t>
      </w:r>
      <w:r>
        <w:rPr>
          <w:rFonts w:ascii="仿宋" w:hAnsi="仿宋" w:eastAsia="仿宋"/>
          <w:color w:val="000000"/>
          <w:szCs w:val="21"/>
        </w:rPr>
        <w:t>加强运输管理，避免意外事故发生</w:t>
      </w:r>
      <w:r>
        <w:rPr>
          <w:rFonts w:hint="eastAsia" w:ascii="仿宋" w:hAnsi="仿宋" w:eastAsia="仿宋"/>
          <w:color w:val="000000"/>
          <w:szCs w:val="21"/>
        </w:rPr>
        <w:t>。</w:t>
      </w:r>
    </w:p>
    <w:p>
      <w:pPr>
        <w:pStyle w:val="4"/>
        <w:pageBreakBefore w:val="0"/>
        <w:kinsoku/>
        <w:wordWrap/>
        <w:overflowPunct/>
        <w:topLinePunct w:val="0"/>
        <w:bidi w:val="0"/>
        <w:spacing w:line="480" w:lineRule="exact"/>
        <w:jc w:val="both"/>
        <w:textAlignment w:val="center"/>
        <w:rPr>
          <w:rFonts w:ascii="仿宋" w:hAnsi="仿宋" w:eastAsia="仿宋"/>
          <w:color w:val="000000"/>
          <w:kern w:val="2"/>
          <w:sz w:val="21"/>
          <w:szCs w:val="21"/>
          <w:lang w:bidi="ar-SA"/>
        </w:rPr>
      </w:pPr>
      <w:r>
        <w:rPr>
          <w:rFonts w:hint="eastAsia" w:ascii="仿宋" w:hAnsi="仿宋" w:eastAsia="仿宋"/>
          <w:color w:val="000000"/>
          <w:kern w:val="2"/>
          <w:sz w:val="21"/>
          <w:szCs w:val="21"/>
          <w:lang w:bidi="ar-SA"/>
        </w:rPr>
        <w:t>5、</w:t>
      </w:r>
      <w:r>
        <w:rPr>
          <w:rFonts w:ascii="仿宋" w:hAnsi="仿宋" w:eastAsia="仿宋"/>
          <w:color w:val="000000"/>
          <w:kern w:val="2"/>
          <w:sz w:val="21"/>
          <w:szCs w:val="21"/>
          <w:lang w:bidi="ar-SA"/>
        </w:rPr>
        <w:t>监督指导客户对公司</w:t>
      </w:r>
      <w:r>
        <w:rPr>
          <w:rFonts w:hint="eastAsia" w:ascii="仿宋" w:hAnsi="仿宋" w:eastAsia="仿宋"/>
          <w:color w:val="000000"/>
          <w:kern w:val="2"/>
          <w:sz w:val="21"/>
          <w:szCs w:val="21"/>
          <w:lang w:bidi="ar-SA"/>
        </w:rPr>
        <w:t>化学产品</w:t>
      </w:r>
      <w:r>
        <w:rPr>
          <w:rFonts w:ascii="仿宋" w:hAnsi="仿宋" w:eastAsia="仿宋"/>
          <w:color w:val="000000"/>
          <w:kern w:val="2"/>
          <w:sz w:val="21"/>
          <w:szCs w:val="21"/>
          <w:lang w:bidi="ar-SA"/>
        </w:rPr>
        <w:t>的安全使用。</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6、参与公司组织的各项安全学习和活动，提高安全意识并负责销售人员营销业务技能培训。</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b）确保相关方对公司在安全管理方面不发生投诉事件，同时与相关方安全协议签定率达100%；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c）安全宣传教育培训参培率100%，合格率100%；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分管安全副总经理：                  销售部长：</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一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一车间主任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销售员</w:t>
      </w:r>
    </w:p>
    <w:p>
      <w:pPr>
        <w:pageBreakBefore w:val="0"/>
        <w:kinsoku/>
        <w:wordWrap/>
        <w:overflowPunct/>
        <w:topLinePunct w:val="0"/>
        <w:bidi w:val="0"/>
        <w:spacing w:line="38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销售部长与销售员签订如下安全生产目标责任书。</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1、积极参加公司安全会议与活动、学习安全技术知识，严格遵守各项规章制度。</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2、熟悉所销产品的性能及其使用方法，对安全注意事项要向客户（特别是客户）交底，熟练指导客户正确、安全使用。</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3、随车押运过程不得与驾驶员饮酒，分散驾驶员注意力，制止疲劳驾驶、超速行驶。</w:t>
      </w:r>
    </w:p>
    <w:p>
      <w:pPr>
        <w:pageBreakBefore w:val="0"/>
        <w:kinsoku/>
        <w:wordWrap/>
        <w:overflowPunct/>
        <w:topLinePunct w:val="0"/>
        <w:bidi w:val="0"/>
        <w:snapToGrid w:val="0"/>
        <w:spacing w:line="480" w:lineRule="exact"/>
        <w:ind w:firstLine="532" w:firstLineChars="242"/>
        <w:textAlignment w:val="center"/>
        <w:rPr>
          <w:rFonts w:hint="eastAsia" w:ascii="仿宋" w:hAnsi="仿宋" w:eastAsia="仿宋"/>
          <w:color w:val="000000"/>
          <w:sz w:val="22"/>
        </w:rPr>
      </w:pPr>
      <w:r>
        <w:rPr>
          <w:rFonts w:hint="eastAsia" w:ascii="仿宋" w:hAnsi="仿宋" w:eastAsia="仿宋"/>
          <w:color w:val="000000"/>
          <w:sz w:val="22"/>
        </w:rPr>
        <w:t>5、外出坐车、住宿要妥善保管现金和有价证券，以防被窃。</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b）确保相关方对公司在安全管理方面不发生投诉事件，同时与相关方安全协议签定率达100%；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c）安全宣传教育培训参培率100%，合格率100%；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d）事故隐患整改及时率达100%。</w:t>
      </w:r>
    </w:p>
    <w:p>
      <w:pPr>
        <w:pageBreakBefore w:val="0"/>
        <w:kinsoku/>
        <w:wordWrap/>
        <w:overflowPunct/>
        <w:topLinePunct w:val="0"/>
        <w:bidi w:val="0"/>
        <w:spacing w:line="38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8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p>
    <w:p>
      <w:pPr>
        <w:pageBreakBefore w:val="0"/>
        <w:kinsoku/>
        <w:wordWrap/>
        <w:overflowPunct/>
        <w:topLinePunct w:val="0"/>
        <w:bidi w:val="0"/>
        <w:spacing w:line="440" w:lineRule="exact"/>
        <w:ind w:firstLine="392" w:firstLineChars="187"/>
        <w:textAlignment w:val="center"/>
        <w:rPr>
          <w:rFonts w:hint="eastAsia" w:ascii="仿宋" w:hAnsi="仿宋" w:eastAsia="仿宋"/>
          <w:szCs w:val="21"/>
        </w:rPr>
      </w:pPr>
      <w:r>
        <w:rPr>
          <w:rFonts w:hint="eastAsia" w:ascii="仿宋" w:hAnsi="仿宋" w:eastAsia="仿宋"/>
          <w:bCs/>
          <w:szCs w:val="21"/>
        </w:rPr>
        <w:t>销售部长</w:t>
      </w:r>
      <w:r>
        <w:rPr>
          <w:rFonts w:hint="eastAsia" w:ascii="仿宋" w:hAnsi="仿宋" w:eastAsia="仿宋" w:cs="Times New Roman"/>
          <w:b/>
          <w:bCs/>
          <w:szCs w:val="21"/>
        </w:rPr>
        <w:t xml:space="preserve">：                        </w:t>
      </w:r>
      <w:r>
        <w:rPr>
          <w:rFonts w:hint="eastAsia" w:ascii="仿宋" w:hAnsi="仿宋" w:eastAsia="仿宋"/>
          <w:bCs/>
          <w:szCs w:val="21"/>
        </w:rPr>
        <w:t>销售员</w:t>
      </w:r>
      <w:r>
        <w:rPr>
          <w:rFonts w:hint="eastAsia" w:ascii="仿宋" w:hAnsi="仿宋" w:eastAsia="仿宋"/>
          <w:szCs w:val="21"/>
        </w:rPr>
        <w:t xml:space="preserve">： </w:t>
      </w:r>
    </w:p>
    <w:p>
      <w:pPr>
        <w:pageBreakBefore w:val="0"/>
        <w:kinsoku/>
        <w:wordWrap/>
        <w:overflowPunct/>
        <w:topLinePunct w:val="0"/>
        <w:bidi w:val="0"/>
        <w:spacing w:line="38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38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氧化工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氧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氧化工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压力容器操作工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压力容器操作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b/>
          <w:bCs/>
          <w:color w:val="000000"/>
          <w:kern w:val="44"/>
          <w:szCs w:val="21"/>
        </w:rPr>
      </w:pPr>
      <w:r>
        <w:rPr>
          <w:rFonts w:ascii="仿宋" w:hAnsi="仿宋" w:eastAsia="仿宋"/>
          <w:color w:val="000000"/>
          <w:szCs w:val="21"/>
        </w:rPr>
        <w:t>1</w:t>
      </w:r>
      <w:r>
        <w:rPr>
          <w:rFonts w:hint="eastAsia" w:ascii="仿宋" w:hAnsi="仿宋" w:eastAsia="仿宋"/>
          <w:color w:val="000000"/>
          <w:szCs w:val="21"/>
        </w:rPr>
        <w:t>、压力容器操作工必须持有劳动部门</w:t>
      </w:r>
      <w:r>
        <w:rPr>
          <w:rFonts w:hint="eastAsia" w:ascii="宋体" w:hAnsi="宋体" w:cs="宋体"/>
          <w:color w:val="000000"/>
          <w:szCs w:val="21"/>
        </w:rPr>
        <w:t> </w:t>
      </w:r>
      <w:r>
        <w:rPr>
          <w:rFonts w:hint="eastAsia" w:ascii="仿宋" w:hAnsi="仿宋" w:eastAsia="仿宋"/>
          <w:color w:val="000000"/>
          <w:szCs w:val="21"/>
        </w:rPr>
        <w:t>签发的</w:t>
      </w:r>
      <w:r>
        <w:rPr>
          <w:rFonts w:ascii="仿宋" w:hAnsi="仿宋" w:eastAsia="仿宋"/>
          <w:color w:val="000000"/>
          <w:szCs w:val="21"/>
        </w:rPr>
        <w:t>“</w:t>
      </w:r>
      <w:r>
        <w:rPr>
          <w:rFonts w:hint="eastAsia" w:ascii="仿宋" w:hAnsi="仿宋" w:eastAsia="仿宋"/>
          <w:color w:val="000000"/>
          <w:szCs w:val="21"/>
        </w:rPr>
        <w:t>压力容器操作证</w:t>
      </w:r>
      <w:r>
        <w:rPr>
          <w:rFonts w:ascii="仿宋" w:hAnsi="仿宋" w:eastAsia="仿宋"/>
          <w:color w:val="000000"/>
          <w:szCs w:val="21"/>
        </w:rPr>
        <w:t>”</w:t>
      </w:r>
      <w:r>
        <w:rPr>
          <w:rFonts w:hint="eastAsia" w:ascii="仿宋" w:hAnsi="仿宋" w:eastAsia="仿宋"/>
          <w:color w:val="000000"/>
          <w:szCs w:val="21"/>
        </w:rPr>
        <w:t>，才能单独上岗，无证不得独立操作。</w:t>
      </w:r>
      <w:r>
        <w:rPr>
          <w:rFonts w:ascii="仿宋" w:hAnsi="仿宋" w:eastAsia="仿宋"/>
          <w:color w:val="000000"/>
          <w:szCs w:val="21"/>
        </w:rPr>
        <w:br w:type="textWrapping"/>
      </w:r>
      <w:r>
        <w:rPr>
          <w:rFonts w:ascii="仿宋" w:hAnsi="仿宋" w:eastAsia="仿宋"/>
          <w:color w:val="000000"/>
          <w:szCs w:val="21"/>
        </w:rPr>
        <w:t xml:space="preserve">    2</w:t>
      </w:r>
      <w:r>
        <w:rPr>
          <w:rFonts w:hint="eastAsia" w:ascii="仿宋" w:hAnsi="仿宋" w:eastAsia="仿宋"/>
          <w:color w:val="000000"/>
          <w:szCs w:val="21"/>
        </w:rPr>
        <w:t>、熟悉所操作压力容器的技术性能，并能熟悉掌握操作方法，做到精心操作，及时维修，正确保养。</w:t>
      </w:r>
      <w:r>
        <w:rPr>
          <w:rFonts w:ascii="仿宋" w:hAnsi="仿宋" w:eastAsia="仿宋"/>
          <w:color w:val="000000"/>
          <w:szCs w:val="21"/>
        </w:rPr>
        <w:br w:type="textWrapping"/>
      </w:r>
      <w:r>
        <w:rPr>
          <w:rFonts w:ascii="仿宋" w:hAnsi="仿宋" w:eastAsia="仿宋"/>
          <w:color w:val="000000"/>
          <w:szCs w:val="21"/>
        </w:rPr>
        <w:t xml:space="preserve">    3</w:t>
      </w:r>
      <w:r>
        <w:rPr>
          <w:rFonts w:hint="eastAsia" w:ascii="仿宋" w:hAnsi="仿宋" w:eastAsia="仿宋"/>
          <w:color w:val="000000"/>
          <w:szCs w:val="21"/>
        </w:rPr>
        <w:t>、切实执行压力容器操作规程和各项规章制度，确保压力容器的安全经济运行，发现问题及时处理；发现压力容器有异常现象危及安全时，有权采取紧急停车措施，并及时报告有关部门领导。</w:t>
      </w:r>
      <w:r>
        <w:rPr>
          <w:rFonts w:ascii="仿宋" w:hAnsi="仿宋" w:eastAsia="仿宋"/>
          <w:color w:val="000000"/>
          <w:szCs w:val="21"/>
        </w:rPr>
        <w:br w:type="textWrapping"/>
      </w:r>
      <w:r>
        <w:rPr>
          <w:rFonts w:ascii="仿宋" w:hAnsi="仿宋" w:eastAsia="仿宋"/>
          <w:color w:val="000000"/>
          <w:szCs w:val="21"/>
        </w:rPr>
        <w:t xml:space="preserve">   4</w:t>
      </w:r>
      <w:r>
        <w:rPr>
          <w:rFonts w:hint="eastAsia" w:ascii="仿宋" w:hAnsi="仿宋" w:eastAsia="仿宋"/>
          <w:color w:val="000000"/>
          <w:szCs w:val="21"/>
        </w:rPr>
        <w:t>、对任何有害压力容器安全运行的违章指挥，应拒绝执行。</w:t>
      </w:r>
      <w:r>
        <w:rPr>
          <w:rFonts w:ascii="仿宋" w:hAnsi="仿宋" w:eastAsia="仿宋"/>
          <w:color w:val="000000"/>
          <w:szCs w:val="21"/>
        </w:rPr>
        <w:br w:type="textWrapping"/>
      </w:r>
      <w:r>
        <w:rPr>
          <w:rFonts w:ascii="仿宋" w:hAnsi="仿宋" w:eastAsia="仿宋"/>
          <w:color w:val="000000"/>
          <w:szCs w:val="21"/>
        </w:rPr>
        <w:t xml:space="preserve">   5</w:t>
      </w:r>
      <w:r>
        <w:rPr>
          <w:rFonts w:hint="eastAsia" w:ascii="仿宋" w:hAnsi="仿宋" w:eastAsia="仿宋"/>
          <w:color w:val="000000"/>
          <w:szCs w:val="21"/>
        </w:rPr>
        <w:t>、严格遵守劳动纪律，工作中不做与本岗无关的事，不携带儿童和闲杂人员进入压力容器室，不脱岗，不睡觉，不在班上喝酒。</w:t>
      </w:r>
      <w:r>
        <w:rPr>
          <w:rFonts w:ascii="仿宋" w:hAnsi="仿宋" w:eastAsia="仿宋"/>
          <w:color w:val="000000"/>
          <w:szCs w:val="21"/>
        </w:rPr>
        <w:br w:type="textWrapping"/>
      </w:r>
      <w:r>
        <w:rPr>
          <w:rFonts w:ascii="仿宋" w:hAnsi="仿宋" w:eastAsia="仿宋"/>
          <w:color w:val="000000"/>
          <w:szCs w:val="21"/>
        </w:rPr>
        <w:t xml:space="preserve">   6</w:t>
      </w:r>
      <w:r>
        <w:rPr>
          <w:rFonts w:hint="eastAsia" w:ascii="仿宋" w:hAnsi="仿宋" w:eastAsia="仿宋"/>
          <w:color w:val="000000"/>
          <w:szCs w:val="21"/>
        </w:rPr>
        <w:t>、做好压力容器的巡回检查，密切监视和调整压力，认真填写各项记录，注意字迹清楚，数字准确，并签名负责。</w:t>
      </w:r>
      <w:r>
        <w:rPr>
          <w:rFonts w:ascii="仿宋" w:hAnsi="仿宋" w:eastAsia="仿宋"/>
          <w:color w:val="000000"/>
          <w:szCs w:val="21"/>
        </w:rPr>
        <w:br w:type="textWrapping"/>
      </w:r>
      <w:r>
        <w:rPr>
          <w:rFonts w:ascii="仿宋" w:hAnsi="仿宋" w:eastAsia="仿宋"/>
          <w:color w:val="000000"/>
          <w:szCs w:val="21"/>
        </w:rPr>
        <w:t xml:space="preserve">   7</w:t>
      </w:r>
      <w:r>
        <w:rPr>
          <w:rFonts w:hint="eastAsia" w:ascii="仿宋" w:hAnsi="仿宋" w:eastAsia="仿宋"/>
          <w:color w:val="000000"/>
          <w:szCs w:val="21"/>
        </w:rPr>
        <w:t>、经常保持压力容器区域范围内和设备的清洁卫生，搞好文明生产。</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压力容器操作工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销售部长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经营副总经理与销售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w:t>
      </w:r>
      <w:r>
        <w:rPr>
          <w:rFonts w:hint="eastAsia" w:ascii="仿宋" w:hAnsi="仿宋" w:eastAsia="仿宋"/>
          <w:kern w:val="0"/>
          <w:szCs w:val="21"/>
        </w:rPr>
        <w:t>按照谁主管、谁负责的原则，对销售部安全生产工作负责。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2、参加安全活动、学习安全技术知识，遵守各项规章制度。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3、根据公司安排，积极参加公司组织的各项安全生产活动。</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szCs w:val="21"/>
        </w:rPr>
        <w:t>4、</w:t>
      </w:r>
      <w:r>
        <w:rPr>
          <w:rFonts w:hint="eastAsia" w:ascii="仿宋" w:hAnsi="仿宋" w:eastAsia="仿宋"/>
          <w:kern w:val="0"/>
          <w:szCs w:val="21"/>
        </w:rPr>
        <w:t>组织并参加本部门的安全检查，落实事故隐患的整改。</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5、负责本部门的安全宣传教育培训和考核工作。</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6、</w:t>
      </w:r>
      <w:r>
        <w:rPr>
          <w:rFonts w:hint="eastAsia" w:ascii="仿宋" w:hAnsi="仿宋" w:eastAsia="仿宋"/>
          <w:color w:val="000000"/>
          <w:sz w:val="22"/>
        </w:rPr>
        <w:t>熟悉所销产品的性能及其使用方法，对安全注意事项要向客户（特别是客户）交底，熟练指导客户正确、安全使用。</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a）死亡事故为零；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b）确保相关方对公司在安全管理方面不发生投诉事件，同时与相关方安全协议签定率达100%；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c）安全宣传教育培训参培率100%，合格率100%；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w:t>
      </w:r>
      <w:r>
        <w:rPr>
          <w:rFonts w:hint="eastAsia" w:ascii="仿宋" w:hAnsi="仿宋" w:eastAsia="仿宋" w:cs="Times New Roman"/>
          <w:b/>
          <w:bCs/>
          <w:szCs w:val="21"/>
        </w:rPr>
        <w:t>签字</w:t>
      </w:r>
      <w:r>
        <w:rPr>
          <w:rFonts w:hint="eastAsia" w:ascii="仿宋" w:hAnsi="仿宋" w:eastAsia="仿宋"/>
          <w:b/>
          <w:szCs w:val="21"/>
        </w:rPr>
        <w:t>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经营副总经理</w:t>
      </w:r>
      <w:r>
        <w:rPr>
          <w:rFonts w:hint="eastAsia" w:ascii="仿宋" w:hAnsi="仿宋" w:eastAsia="仿宋"/>
          <w:szCs w:val="21"/>
        </w:rPr>
        <w:t xml:space="preserve">：                         </w:t>
      </w:r>
      <w:r>
        <w:rPr>
          <w:rFonts w:hint="eastAsia" w:ascii="仿宋" w:hAnsi="仿宋" w:eastAsia="仿宋"/>
          <w:bCs/>
          <w:szCs w:val="21"/>
        </w:rPr>
        <w:t>销售部长</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tabs>
          <w:tab w:val="left" w:pos="0"/>
        </w:tabs>
        <w:kinsoku/>
        <w:wordWrap/>
        <w:overflowPunct/>
        <w:topLinePunct w:val="0"/>
        <w:bidi w:val="0"/>
        <w:spacing w:line="360" w:lineRule="auto"/>
        <w:jc w:val="center"/>
        <w:textAlignment w:val="center"/>
        <w:rPr>
          <w:rFonts w:hint="eastAsia" w:ascii="仿宋" w:hAnsi="仿宋" w:eastAsia="仿宋" w:cs="宋体"/>
          <w:bCs/>
          <w:sz w:val="32"/>
          <w:szCs w:val="32"/>
        </w:rPr>
      </w:pPr>
      <w:r>
        <w:rPr>
          <w:rFonts w:hint="eastAsia" w:ascii="仿宋" w:hAnsi="仿宋" w:eastAsia="仿宋" w:cs="宋体"/>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提纯离心分离工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提纯离心分离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提纯离心分离工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污水处理工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污水处理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1、遵守公司的各项规章及车间制定的管理制度，保证完成车间车间下达的生产任务。</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2、负责对生产区域内的卫生、设备保养，确保良好的工作环境。</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3、经常性巡回检查设备安全装置、安全附件的灵敏性、可靠性，对不符合要求的要及时整改，严禁跑、冒、滴、漏的发生；发现烘干机或附件异常状况时，有权停止作业，并及时向车间主任或安全员汇报，待异常状况排除后，恢复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4、严格按照设备安全操作规程进行作业。</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5、要及时、准确、真实的填写操作记录。</w:t>
      </w:r>
    </w:p>
    <w:p>
      <w:pPr>
        <w:pageBreakBefore w:val="0"/>
        <w:kinsoku/>
        <w:wordWrap/>
        <w:overflowPunct/>
        <w:topLinePunct w:val="0"/>
        <w:bidi w:val="0"/>
        <w:spacing w:line="480" w:lineRule="exact"/>
        <w:ind w:firstLine="382" w:firstLineChars="182"/>
        <w:textAlignment w:val="center"/>
        <w:rPr>
          <w:rFonts w:hint="eastAsia" w:ascii="仿宋" w:hAnsi="仿宋" w:eastAsia="仿宋"/>
          <w:color w:val="000000"/>
          <w:szCs w:val="21"/>
        </w:rPr>
      </w:pPr>
      <w:r>
        <w:rPr>
          <w:rFonts w:hint="eastAsia" w:ascii="仿宋" w:hAnsi="仿宋" w:eastAsia="仿宋"/>
          <w:color w:val="000000"/>
          <w:szCs w:val="21"/>
        </w:rPr>
        <w:t>6、按时参加公司、车间、班组组织的学习、会议等活动。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污水处理工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车间主任</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五车间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1、贯彻执行各项安全生产法律、法规、制度和标准，落实拟订、修订车间安全技术规程和安全生产管理制度；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2、组织落实车间级安全教育，并督促检查班组级安全教育；</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3、组织车间操作人员进行安全思想和安全技术教育，定期或不定期进行岗位技能训练；</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4、组织车间定期、不定期安全检查，确保设备、安全装置、防护设施处于完好状态，发现隐患及时组织整改；</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w:t>
      </w:r>
      <w:r>
        <w:rPr>
          <w:rFonts w:ascii="仿宋" w:hAnsi="仿宋" w:eastAsia="仿宋"/>
          <w:color w:val="000000"/>
          <w:szCs w:val="21"/>
        </w:rPr>
        <w:t>督促落实</w:t>
      </w:r>
      <w:r>
        <w:rPr>
          <w:rFonts w:hint="eastAsia" w:ascii="仿宋" w:hAnsi="仿宋" w:eastAsia="仿宋"/>
          <w:color w:val="000000"/>
          <w:szCs w:val="21"/>
        </w:rPr>
        <w:t>车间</w:t>
      </w:r>
      <w:r>
        <w:rPr>
          <w:rFonts w:ascii="仿宋" w:hAnsi="仿宋" w:eastAsia="仿宋"/>
          <w:color w:val="000000"/>
          <w:szCs w:val="21"/>
        </w:rPr>
        <w:t>安全整改措施</w:t>
      </w:r>
      <w:r>
        <w:rPr>
          <w:rFonts w:hint="eastAsia" w:ascii="仿宋" w:hAnsi="仿宋" w:eastAsia="仿宋"/>
          <w:color w:val="000000"/>
          <w:szCs w:val="21"/>
        </w:rPr>
        <w:t>；</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6、组织或参加车间各类事故调查和处理工作，并按规定及时上报；</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7、建立健全安全台帐，确保本车间安全管理工作制度化、经常化。</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g）安全设施完好率100%；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h）安全隐患及时整改率100%。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分管安全副总经理：                     </w:t>
      </w:r>
      <w:r>
        <w:rPr>
          <w:rFonts w:hint="eastAsia" w:ascii="仿宋" w:hAnsi="仿宋" w:eastAsia="仿宋"/>
          <w:bCs/>
          <w:szCs w:val="21"/>
        </w:rPr>
        <w:t>五车间主任</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转位工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转位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转位工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蒸馏工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蒸馏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蒸馏工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中和工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中和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中和工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质监部长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质监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1、组织制订并监督执行分析系统的安全技术规程和专业操作规程；</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2、负责各种化工原料、生产中间体和产品的质量数据分析，为安全生产提供准确的分析数据，在安全生产过程中把好产品质量关；</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3、参加事故有关数据的分析和测定；</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4、参与制订安全技术规程，收集和编制原辅材料的物化性能，为安全生产提供科学依据；</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5、参与公司组织的各项安全学习和活动，提高安全意识并负责检验人员安全技能培训。</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a)在用检验和实验设备合格率达100%；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b)严格执行法律法规、规章制度及操作规程，开展反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d）事故隐患整改及时率达100%；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分管安全副总经理：                  质监部长：</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hint="eastAsia"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ascii="仿宋" w:hAnsi="仿宋" w:eastAsia="仿宋"/>
          <w:szCs w:val="21"/>
        </w:rPr>
      </w:pP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质检员</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质监部长与质检员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1、严格遵守公司各项规章和部门制订的管理制度；</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2、了解仪器性能，按规定调整仪器的各项指标，并按照分析要求对各类原辅材料、产成品、半成品及中间体进行分析检验；</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3、完整收集分析过程中的原始记录、化验报告单、台帐等；</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4、保证分析数据准确，结果及时转报有关部门、车间；</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5、分析样品及时留存，并根据要求注明有关事项；</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6、做好有关防火、防毒等措施，杜绝不安全因素。</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7、严格执行“化工安全生产四十一条禁令”。</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a)在用检验和实验设备合格率达100%；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b)严格执行法律法规、规章制度及操作规程，开展反 “三违”活动，三违查处率100%；</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c）责任事故为零；</w:t>
      </w:r>
    </w:p>
    <w:p>
      <w:pPr>
        <w:pageBreakBefore w:val="0"/>
        <w:kinsoku/>
        <w:wordWrap/>
        <w:overflowPunct/>
        <w:topLinePunct w:val="0"/>
        <w:bidi w:val="0"/>
        <w:spacing w:line="48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d）事故隐患整改及时率达100%；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质监部长</w:t>
      </w:r>
      <w:r>
        <w:rPr>
          <w:rFonts w:hint="eastAsia" w:ascii="仿宋" w:hAnsi="仿宋" w:eastAsia="仿宋"/>
          <w:szCs w:val="21"/>
        </w:rPr>
        <w:t xml:space="preserve">：                         </w:t>
      </w:r>
      <w:r>
        <w:rPr>
          <w:rFonts w:hint="eastAsia" w:ascii="仿宋" w:hAnsi="仿宋" w:eastAsia="仿宋"/>
          <w:bCs/>
          <w:szCs w:val="21"/>
        </w:rPr>
        <w:t>质检员</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贮运部长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产副总经理与贮运部长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1、</w:t>
      </w:r>
      <w:r>
        <w:rPr>
          <w:rFonts w:hint="eastAsia" w:ascii="仿宋" w:hAnsi="仿宋" w:eastAsia="仿宋"/>
          <w:kern w:val="0"/>
          <w:szCs w:val="21"/>
        </w:rPr>
        <w:t>按照谁主管、谁负责的原则，对贮运部安全生产工作负责。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2、参加安全活动、学习安全技术知识，遵守各项规章制度。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szCs w:val="21"/>
        </w:rPr>
      </w:pPr>
      <w:r>
        <w:rPr>
          <w:rFonts w:hint="eastAsia" w:ascii="仿宋" w:hAnsi="仿宋" w:eastAsia="仿宋"/>
          <w:szCs w:val="21"/>
        </w:rPr>
        <w:t>3、根据公司安排，积极参加公司组织的各项安全生产活动。</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szCs w:val="21"/>
        </w:rPr>
        <w:t>4、</w:t>
      </w:r>
      <w:r>
        <w:rPr>
          <w:rFonts w:hint="eastAsia" w:ascii="仿宋" w:hAnsi="仿宋" w:eastAsia="仿宋"/>
          <w:kern w:val="0"/>
          <w:szCs w:val="21"/>
        </w:rPr>
        <w:t>组织并参加本部门的安全检查，落实事故隐患的整改。</w:t>
      </w:r>
    </w:p>
    <w:p>
      <w:pPr>
        <w:pageBreakBefore w:val="0"/>
        <w:kinsoku/>
        <w:wordWrap/>
        <w:overflowPunct/>
        <w:topLinePunct w:val="0"/>
        <w:autoSpaceDE w:val="0"/>
        <w:autoSpaceDN w:val="0"/>
        <w:bidi w:val="0"/>
        <w:adjustRightInd w:val="0"/>
        <w:spacing w:line="480" w:lineRule="exact"/>
        <w:ind w:firstLine="420" w:firstLineChars="200"/>
        <w:jc w:val="left"/>
        <w:textAlignment w:val="center"/>
        <w:rPr>
          <w:rFonts w:hint="eastAsia" w:ascii="仿宋" w:hAnsi="仿宋" w:eastAsia="仿宋"/>
          <w:kern w:val="0"/>
          <w:szCs w:val="21"/>
        </w:rPr>
      </w:pPr>
      <w:r>
        <w:rPr>
          <w:rFonts w:hint="eastAsia" w:ascii="仿宋" w:hAnsi="仿宋" w:eastAsia="仿宋"/>
          <w:kern w:val="0"/>
          <w:szCs w:val="21"/>
        </w:rPr>
        <w:t>5、负责本部门的安全宣传教育培训和考核工作。</w:t>
      </w:r>
    </w:p>
    <w:p>
      <w:pPr>
        <w:pageBreakBefore w:val="0"/>
        <w:kinsoku/>
        <w:wordWrap/>
        <w:overflowPunct/>
        <w:topLinePunct w:val="0"/>
        <w:bidi w:val="0"/>
        <w:snapToGrid w:val="0"/>
        <w:spacing w:line="480" w:lineRule="exact"/>
        <w:ind w:firstLine="420" w:firstLineChars="200"/>
        <w:textAlignment w:val="center"/>
        <w:rPr>
          <w:rFonts w:hint="eastAsia" w:ascii="仿宋" w:hAnsi="仿宋" w:eastAsia="仿宋"/>
          <w:color w:val="000000"/>
          <w:sz w:val="22"/>
        </w:rPr>
      </w:pPr>
      <w:r>
        <w:rPr>
          <w:rFonts w:hint="eastAsia" w:ascii="仿宋" w:hAnsi="仿宋" w:eastAsia="仿宋"/>
          <w:kern w:val="0"/>
          <w:szCs w:val="21"/>
        </w:rPr>
        <w:t>6、</w:t>
      </w:r>
      <w:r>
        <w:rPr>
          <w:rFonts w:hint="eastAsia" w:ascii="仿宋" w:hAnsi="仿宋" w:eastAsia="仿宋"/>
          <w:color w:val="000000"/>
          <w:sz w:val="22"/>
        </w:rPr>
        <w:t>对运输、搬运、车辆事故等原因导致包装物损坏而使药剂散失影响环境和安全的，必须按规定要求向所在地管理部门报告，同时认真处置。</w:t>
      </w:r>
    </w:p>
    <w:p>
      <w:pPr>
        <w:pageBreakBefore w:val="0"/>
        <w:kinsoku/>
        <w:wordWrap/>
        <w:overflowPunct/>
        <w:topLinePunct w:val="0"/>
        <w:bidi w:val="0"/>
        <w:snapToGrid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7、整车发出的农药产品必须随车押运，同时与驾驶人员检查消防器材完好情况，行车路线随时接受DPS跟踪检查。</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a）人员死亡、重伤事故为零；</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 xml:space="preserve">b）火灾、爆炸事故为零； </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c）职业危害事故（中毒、职业病）为零；</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d）责任事故为零；</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e）严格执行法律法规、规章制度及操作规程，开展反 “三违”活动，三违查处率100%；</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f）事故隐患整改及时率达100%；</w:t>
      </w:r>
    </w:p>
    <w:p>
      <w:pPr>
        <w:pageBreakBefore w:val="0"/>
        <w:kinsoku/>
        <w:wordWrap/>
        <w:overflowPunct/>
        <w:topLinePunct w:val="0"/>
        <w:bidi w:val="0"/>
        <w:spacing w:line="480" w:lineRule="exact"/>
        <w:ind w:firstLine="440" w:firstLineChars="200"/>
        <w:textAlignment w:val="center"/>
        <w:rPr>
          <w:rFonts w:hint="eastAsia" w:ascii="仿宋" w:hAnsi="仿宋" w:eastAsia="仿宋"/>
          <w:color w:val="000000"/>
          <w:sz w:val="22"/>
        </w:rPr>
      </w:pPr>
      <w:r>
        <w:rPr>
          <w:rFonts w:hint="eastAsia" w:ascii="仿宋" w:hAnsi="仿宋" w:eastAsia="仿宋"/>
          <w:color w:val="000000"/>
          <w:sz w:val="22"/>
        </w:rPr>
        <w:t>g）确保相关方对公司在安全管理方面不发生投诉事件，同时与相关方安全协议签定率达100%。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bCs/>
          <w:szCs w:val="21"/>
        </w:rPr>
        <w:t>生产副总经理</w:t>
      </w:r>
      <w:r>
        <w:rPr>
          <w:rFonts w:hint="eastAsia" w:ascii="仿宋" w:hAnsi="仿宋" w:eastAsia="仿宋"/>
          <w:szCs w:val="21"/>
        </w:rPr>
        <w:t xml:space="preserve">：                         </w:t>
      </w:r>
      <w:r>
        <w:rPr>
          <w:rFonts w:hint="eastAsia" w:ascii="仿宋" w:hAnsi="仿宋" w:eastAsia="仿宋"/>
          <w:bCs/>
          <w:szCs w:val="21"/>
        </w:rPr>
        <w:t>贮运部长</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酯化工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车间主任与酯化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1、参加安全活动、学习安全技术知识，严格遵守各项规章制度。</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2、执行交接班制度，接班前必须认真检查本岗位的设备和安全设施及工、器具是否齐全完好。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3、遵守纪律，精心操作，严格执行工艺操作规程、安全操作规程。记录清晰、真实、整洁，并保持作业场所清洁。</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4、按时巡回检查，准确分析、判断和处理生产过程中的异常情况。</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5、维护保养设备，发现异常应妥善处理，及时上报，并认真做好记录。</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6、正确使用、妥善保管各种劳动保护用品、器具和防护、消防器材。</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7、不违章作业，并劝阻或制止他人违章作业；对违章指挥有权拒绝执行，并及时向领导报告。</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8、严格执行“化工安全生产四十一条禁令”。</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color w:val="000000"/>
          <w:szCs w:val="21"/>
        </w:rPr>
        <w:t>9、按时参加公司各部门组织的各项安全活动。</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f）特种设备完好率达100%；</w:t>
      </w:r>
    </w:p>
    <w:p>
      <w:pPr>
        <w:pageBreakBefore w:val="0"/>
        <w:kinsoku/>
        <w:wordWrap/>
        <w:overflowPunct/>
        <w:topLinePunct w:val="0"/>
        <w:bidi w:val="0"/>
        <w:spacing w:line="36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车间主任</w:t>
      </w:r>
      <w:r>
        <w:rPr>
          <w:rFonts w:hint="eastAsia" w:ascii="仿宋" w:hAnsi="仿宋" w:eastAsia="仿宋"/>
          <w:szCs w:val="21"/>
        </w:rPr>
        <w:t xml:space="preserve">：                       </w:t>
      </w:r>
      <w:r>
        <w:rPr>
          <w:rFonts w:hint="eastAsia" w:ascii="仿宋" w:hAnsi="仿宋" w:eastAsia="仿宋"/>
          <w:bCs/>
          <w:szCs w:val="21"/>
        </w:rPr>
        <w:t>酯化工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制冷工</w:t>
      </w:r>
    </w:p>
    <w:p>
      <w:pPr>
        <w:pageBreakBefore w:val="0"/>
        <w:kinsoku/>
        <w:wordWrap/>
        <w:overflowPunct/>
        <w:topLinePunct w:val="0"/>
        <w:bidi w:val="0"/>
        <w:spacing w:line="36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生技部长与制冷工签订如下安全生产目标责任书。</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1、参加安全活动、学习安全技术知识，严格遵守各项规章制度。</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2、正确使用、妥善保管各种劳动保护用品、器具和防护、消防器材。并协助各相关部门做好劳保用品及消防器材的检查工作。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3、不违章作业，并劝阻或制止他人违章作业；对违章指挥有权拒绝执行，并及时向领导报告。</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4、做好设备的管理工作并指导车间做好设备的、指导、管理和维护工作。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5、发现隐患要及时解决，并做好记录。不能解决的要上报领导，同时采取有效的防范措施。发生事故要立即组织抢救并保护现场，及时报告。</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6、参与设备事故的调查工作。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7、协助部门负责人做好新、改、扩项目的验收工作。</w:t>
      </w:r>
    </w:p>
    <w:p>
      <w:pPr>
        <w:pageBreakBefore w:val="0"/>
        <w:kinsoku/>
        <w:wordWrap/>
        <w:overflowPunct/>
        <w:topLinePunct w:val="0"/>
        <w:bidi w:val="0"/>
        <w:snapToGrid w:val="0"/>
        <w:spacing w:line="360" w:lineRule="exact"/>
        <w:ind w:firstLine="460" w:firstLineChars="192"/>
        <w:textAlignment w:val="center"/>
        <w:rPr>
          <w:rFonts w:hint="eastAsia" w:ascii="仿宋" w:hAnsi="仿宋" w:eastAsia="仿宋"/>
          <w:color w:val="000000"/>
          <w:sz w:val="24"/>
        </w:rPr>
      </w:pPr>
      <w:r>
        <w:rPr>
          <w:rFonts w:hint="eastAsia" w:ascii="仿宋" w:hAnsi="仿宋" w:eastAsia="仿宋"/>
          <w:color w:val="000000"/>
          <w:sz w:val="24"/>
        </w:rPr>
        <w:t>8、严格执行“化工安全生产四十一条禁令”。</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a）人员死亡、重伤事故为零；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 xml:space="preserve">b）火灾、爆炸事故为零； </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c）</w:t>
      </w:r>
      <w:r>
        <w:rPr>
          <w:rFonts w:hint="eastAsia" w:ascii="仿宋" w:hAnsi="仿宋" w:eastAsia="仿宋"/>
          <w:sz w:val="24"/>
        </w:rPr>
        <w:t>职业危害事故（中毒、职业病）为零；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sz w:val="24"/>
        </w:rPr>
      </w:pPr>
      <w:r>
        <w:rPr>
          <w:rFonts w:hint="eastAsia" w:ascii="仿宋" w:hAnsi="仿宋" w:eastAsia="仿宋"/>
          <w:color w:val="000000"/>
          <w:sz w:val="24"/>
        </w:rPr>
        <w:t>d）</w:t>
      </w:r>
      <w:r>
        <w:rPr>
          <w:rFonts w:hint="eastAsia" w:ascii="仿宋" w:hAnsi="仿宋" w:eastAsia="仿宋"/>
          <w:sz w:val="24"/>
        </w:rPr>
        <w:t>责任事故为零；</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e）严格执行法律法规、规章制度及操作规程，开展反 “三违”活动，三违查处率100%；</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f）特种设备完好率达100%；</w:t>
      </w:r>
    </w:p>
    <w:p>
      <w:pPr>
        <w:pageBreakBefore w:val="0"/>
        <w:kinsoku/>
        <w:wordWrap/>
        <w:overflowPunct/>
        <w:topLinePunct w:val="0"/>
        <w:bidi w:val="0"/>
        <w:spacing w:line="360" w:lineRule="exact"/>
        <w:ind w:firstLine="480" w:firstLineChars="200"/>
        <w:textAlignment w:val="center"/>
        <w:rPr>
          <w:rFonts w:hint="eastAsia" w:ascii="仿宋" w:hAnsi="仿宋" w:eastAsia="仿宋"/>
          <w:color w:val="000000"/>
          <w:sz w:val="24"/>
        </w:rPr>
      </w:pPr>
      <w:r>
        <w:rPr>
          <w:rFonts w:hint="eastAsia" w:ascii="仿宋" w:hAnsi="仿宋" w:eastAsia="仿宋"/>
          <w:color w:val="000000"/>
          <w:sz w:val="24"/>
        </w:rPr>
        <w:t>g）安全隐患及时整改率100%。</w:t>
      </w:r>
    </w:p>
    <w:p>
      <w:pPr>
        <w:pageBreakBefore w:val="0"/>
        <w:kinsoku/>
        <w:wordWrap/>
        <w:overflowPunct/>
        <w:topLinePunct w:val="0"/>
        <w:bidi w:val="0"/>
        <w:spacing w:line="36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36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w:t>
      </w:r>
      <w:r>
        <w:rPr>
          <w:rFonts w:hint="eastAsia" w:ascii="仿宋" w:hAnsi="仿宋" w:eastAsia="仿宋" w:cs="Times New Roman"/>
          <w:b/>
          <w:bCs/>
          <w:szCs w:val="21"/>
        </w:rPr>
        <w:t>责任书</w:t>
      </w:r>
      <w:r>
        <w:rPr>
          <w:rFonts w:hint="eastAsia" w:ascii="仿宋" w:hAnsi="仿宋" w:eastAsia="仿宋"/>
          <w:b/>
          <w:szCs w:val="21"/>
        </w:rPr>
        <w:t>一式两份，签字双方各执一份。</w:t>
      </w:r>
    </w:p>
    <w:p>
      <w:pPr>
        <w:pageBreakBefore w:val="0"/>
        <w:kinsoku/>
        <w:wordWrap/>
        <w:overflowPunct/>
        <w:topLinePunct w:val="0"/>
        <w:bidi w:val="0"/>
        <w:spacing w:line="360" w:lineRule="exact"/>
        <w:ind w:firstLine="525" w:firstLineChars="250"/>
        <w:textAlignment w:val="center"/>
        <w:rPr>
          <w:rFonts w:hint="eastAsia" w:ascii="仿宋" w:hAnsi="仿宋" w:eastAsia="仿宋"/>
          <w:bCs/>
          <w:szCs w:val="21"/>
        </w:rPr>
      </w:pPr>
    </w:p>
    <w:p>
      <w:pPr>
        <w:pageBreakBefore w:val="0"/>
        <w:kinsoku/>
        <w:wordWrap/>
        <w:overflowPunct/>
        <w:topLinePunct w:val="0"/>
        <w:bidi w:val="0"/>
        <w:spacing w:line="360" w:lineRule="exact"/>
        <w:ind w:firstLine="525" w:firstLineChars="250"/>
        <w:textAlignment w:val="center"/>
        <w:rPr>
          <w:rFonts w:hint="eastAsia" w:ascii="仿宋" w:hAnsi="仿宋" w:eastAsia="仿宋"/>
          <w:szCs w:val="21"/>
        </w:rPr>
      </w:pPr>
      <w:r>
        <w:rPr>
          <w:rFonts w:hint="eastAsia" w:ascii="仿宋" w:hAnsi="仿宋" w:eastAsia="仿宋"/>
          <w:bCs/>
          <w:szCs w:val="21"/>
        </w:rPr>
        <w:t>生技部长</w:t>
      </w:r>
      <w:r>
        <w:rPr>
          <w:rFonts w:hint="eastAsia" w:ascii="仿宋" w:hAnsi="仿宋" w:eastAsia="仿宋"/>
          <w:szCs w:val="21"/>
        </w:rPr>
        <w:t xml:space="preserve">：                        </w:t>
      </w:r>
      <w:r>
        <w:rPr>
          <w:rFonts w:hint="eastAsia" w:ascii="仿宋" w:hAnsi="仿宋" w:eastAsia="仿宋"/>
          <w:bCs/>
          <w:szCs w:val="21"/>
        </w:rPr>
        <w:t>制冷工</w:t>
      </w: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szCs w:val="21"/>
        </w:rPr>
      </w:pPr>
      <w:r>
        <w:rPr>
          <w:rFonts w:hint="eastAsia" w:ascii="仿宋" w:hAnsi="仿宋" w:eastAsia="仿宋"/>
          <w:szCs w:val="21"/>
        </w:rPr>
        <w:t>年     月     日</w:t>
      </w:r>
    </w:p>
    <w:p>
      <w:pPr>
        <w:pageBreakBefore w:val="0"/>
        <w:kinsoku/>
        <w:wordWrap/>
        <w:overflowPunct/>
        <w:topLinePunct w:val="0"/>
        <w:bidi w:val="0"/>
        <w:jc w:val="center"/>
        <w:textAlignment w:val="center"/>
        <w:rPr>
          <w:rFonts w:hint="eastAsia" w:ascii="仿宋" w:hAnsi="仿宋" w:eastAsia="仿宋"/>
          <w:b/>
          <w:bCs/>
          <w:sz w:val="32"/>
          <w:szCs w:val="32"/>
        </w:rPr>
      </w:pPr>
      <w:r>
        <w:rPr>
          <w:rFonts w:hint="eastAsia" w:ascii="仿宋" w:hAnsi="仿宋" w:eastAsia="仿宋"/>
          <w:b/>
          <w:bCs/>
          <w:sz w:val="32"/>
          <w:szCs w:val="32"/>
        </w:rPr>
        <w:br w:type="page"/>
      </w:r>
    </w:p>
    <w:p>
      <w:pPr>
        <w:pageBreakBefore w:val="0"/>
        <w:kinsoku/>
        <w:wordWrap/>
        <w:overflowPunct/>
        <w:topLinePunct w:val="0"/>
        <w:bidi w:val="0"/>
        <w:jc w:val="center"/>
        <w:textAlignment w:val="center"/>
        <w:rPr>
          <w:rFonts w:hint="eastAsia" w:ascii="仿宋" w:hAnsi="仿宋" w:eastAsia="仿宋"/>
          <w:b/>
          <w:bCs/>
          <w:sz w:val="32"/>
          <w:szCs w:val="32"/>
          <w:lang w:eastAsia="zh-CN"/>
        </w:rPr>
      </w:pPr>
      <w:r>
        <w:rPr>
          <w:rFonts w:hint="eastAsia" w:ascii="仿宋" w:hAnsi="仿宋" w:eastAsia="仿宋"/>
          <w:b/>
          <w:bCs/>
          <w:sz w:val="32"/>
          <w:szCs w:val="32"/>
          <w:lang w:eastAsia="zh-CN"/>
        </w:rPr>
        <w:t>**有限责任公司</w:t>
      </w:r>
    </w:p>
    <w:p>
      <w:pPr>
        <w:pageBreakBefore w:val="0"/>
        <w:kinsoku/>
        <w:wordWrap/>
        <w:overflowPunct/>
        <w:topLinePunct w:val="0"/>
        <w:bidi w:val="0"/>
        <w:spacing w:afterLines="50"/>
        <w:jc w:val="center"/>
        <w:textAlignment w:val="center"/>
        <w:rPr>
          <w:rFonts w:hint="eastAsia" w:ascii="仿宋" w:hAnsi="仿宋" w:eastAsia="仿宋"/>
          <w:b/>
          <w:bCs/>
          <w:sz w:val="32"/>
          <w:szCs w:val="32"/>
        </w:rPr>
      </w:pPr>
      <w:r>
        <w:rPr>
          <w:rFonts w:hint="eastAsia" w:ascii="仿宋" w:hAnsi="仿宋" w:eastAsia="仿宋"/>
          <w:b/>
          <w:bCs/>
          <w:sz w:val="32"/>
          <w:szCs w:val="32"/>
        </w:rPr>
        <w:t>年度安全生产目标责任书</w:t>
      </w:r>
    </w:p>
    <w:p>
      <w:pPr>
        <w:pStyle w:val="2"/>
        <w:pageBreakBefore w:val="0"/>
        <w:kinsoku/>
        <w:wordWrap/>
        <w:overflowPunct/>
        <w:topLinePunct w:val="0"/>
        <w:bidi w:val="0"/>
        <w:textAlignment w:val="center"/>
        <w:rPr>
          <w:rFonts w:hint="eastAsia"/>
        </w:rPr>
      </w:pPr>
      <w:r>
        <w:rPr>
          <w:rFonts w:hint="eastAsia"/>
        </w:rPr>
        <w:t>贮运部长</w:t>
      </w:r>
    </w:p>
    <w:p>
      <w:pPr>
        <w:pageBreakBefore w:val="0"/>
        <w:kinsoku/>
        <w:wordWrap/>
        <w:overflowPunct/>
        <w:topLinePunct w:val="0"/>
        <w:bidi w:val="0"/>
        <w:spacing w:line="440" w:lineRule="exact"/>
        <w:ind w:firstLine="420" w:firstLineChars="200"/>
        <w:textAlignment w:val="center"/>
        <w:rPr>
          <w:rFonts w:hint="eastAsia" w:ascii="仿宋" w:hAnsi="仿宋" w:eastAsia="仿宋"/>
          <w:bCs/>
          <w:szCs w:val="21"/>
        </w:rPr>
      </w:pPr>
      <w:r>
        <w:rPr>
          <w:rFonts w:hint="eastAsia" w:ascii="仿宋" w:hAnsi="仿宋" w:eastAsia="仿宋"/>
          <w:bCs/>
          <w:szCs w:val="21"/>
        </w:rPr>
        <w:t>为全面贯彻执行《中华人民共和国安全生产法》等法律法规，坚持“安全第一，预防为主，综合治理”的方针，落实安全生产责任制和责任追究制，切实保障公司员工生命财产安全，实现全年安全生产无事故目标，公司分管安全副总经理与贮运部签订如下安全生产目标责任书。</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一、安全职责</w:t>
      </w:r>
    </w:p>
    <w:p>
      <w:pPr>
        <w:pageBreakBefore w:val="0"/>
        <w:kinsoku/>
        <w:wordWrap/>
        <w:overflowPunct/>
        <w:topLinePunct w:val="0"/>
        <w:bidi w:val="0"/>
        <w:snapToGrid w:val="0"/>
        <w:spacing w:line="480" w:lineRule="exact"/>
        <w:ind w:firstLine="401" w:firstLineChars="191"/>
        <w:textAlignment w:val="center"/>
        <w:rPr>
          <w:rFonts w:hint="eastAsia" w:ascii="仿宋" w:hAnsi="仿宋" w:eastAsia="仿宋"/>
          <w:szCs w:val="21"/>
        </w:rPr>
      </w:pPr>
      <w:r>
        <w:rPr>
          <w:rFonts w:hint="eastAsia" w:ascii="仿宋" w:hAnsi="仿宋" w:eastAsia="仿宋"/>
          <w:szCs w:val="21"/>
        </w:rPr>
        <w:t>1、</w:t>
      </w:r>
      <w:r>
        <w:rPr>
          <w:rFonts w:ascii="仿宋" w:hAnsi="仿宋" w:eastAsia="仿宋"/>
          <w:szCs w:val="21"/>
        </w:rPr>
        <w:t>制定仓储</w:t>
      </w:r>
      <w:r>
        <w:rPr>
          <w:rFonts w:hint="eastAsia" w:ascii="仿宋" w:hAnsi="仿宋" w:eastAsia="仿宋"/>
          <w:szCs w:val="21"/>
        </w:rPr>
        <w:t>有关</w:t>
      </w:r>
      <w:r>
        <w:rPr>
          <w:rFonts w:ascii="仿宋" w:hAnsi="仿宋" w:eastAsia="仿宋"/>
          <w:szCs w:val="21"/>
        </w:rPr>
        <w:t>作业</w:t>
      </w:r>
      <w:r>
        <w:rPr>
          <w:rFonts w:hint="eastAsia" w:ascii="仿宋" w:hAnsi="仿宋" w:eastAsia="仿宋"/>
          <w:szCs w:val="21"/>
        </w:rPr>
        <w:t>安全</w:t>
      </w:r>
      <w:r>
        <w:rPr>
          <w:rFonts w:ascii="仿宋" w:hAnsi="仿宋" w:eastAsia="仿宋"/>
          <w:szCs w:val="21"/>
        </w:rPr>
        <w:t>标准、流程及相关制度；</w:t>
      </w:r>
    </w:p>
    <w:p>
      <w:pPr>
        <w:pageBreakBefore w:val="0"/>
        <w:kinsoku/>
        <w:wordWrap/>
        <w:overflowPunct/>
        <w:topLinePunct w:val="0"/>
        <w:bidi w:val="0"/>
        <w:snapToGrid w:val="0"/>
        <w:spacing w:line="480" w:lineRule="exact"/>
        <w:ind w:firstLine="401" w:firstLineChars="191"/>
        <w:textAlignment w:val="center"/>
        <w:rPr>
          <w:rFonts w:hint="eastAsia" w:ascii="仿宋" w:hAnsi="仿宋" w:eastAsia="仿宋"/>
          <w:szCs w:val="21"/>
        </w:rPr>
      </w:pPr>
      <w:r>
        <w:rPr>
          <w:rFonts w:hint="eastAsia" w:ascii="仿宋" w:hAnsi="仿宋" w:eastAsia="仿宋"/>
          <w:szCs w:val="21"/>
        </w:rPr>
        <w:t>2、</w:t>
      </w:r>
      <w:r>
        <w:rPr>
          <w:rFonts w:ascii="仿宋" w:hAnsi="仿宋" w:eastAsia="仿宋"/>
          <w:szCs w:val="21"/>
        </w:rPr>
        <w:t>组织做好仓库的安全、卫生等工作；</w:t>
      </w:r>
    </w:p>
    <w:p>
      <w:pPr>
        <w:pageBreakBefore w:val="0"/>
        <w:kinsoku/>
        <w:wordWrap/>
        <w:overflowPunct/>
        <w:topLinePunct w:val="0"/>
        <w:bidi w:val="0"/>
        <w:snapToGrid w:val="0"/>
        <w:spacing w:line="480" w:lineRule="exact"/>
        <w:ind w:firstLine="401" w:firstLineChars="191"/>
        <w:textAlignment w:val="center"/>
        <w:rPr>
          <w:rFonts w:hint="eastAsia" w:ascii="仿宋" w:hAnsi="仿宋" w:eastAsia="仿宋"/>
          <w:szCs w:val="21"/>
        </w:rPr>
      </w:pPr>
      <w:r>
        <w:rPr>
          <w:rFonts w:hint="eastAsia" w:ascii="仿宋" w:hAnsi="仿宋" w:eastAsia="仿宋"/>
          <w:szCs w:val="21"/>
        </w:rPr>
        <w:t>3、组织实施对部门的消防设施，灭火器材检查，报警器材和消防安全标志的维护和保养，确保完好有效，确保疏散通道和安全出口畅通。</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szCs w:val="21"/>
        </w:rPr>
        <w:t>4、</w:t>
      </w:r>
      <w:r>
        <w:rPr>
          <w:rFonts w:ascii="仿宋" w:hAnsi="仿宋" w:eastAsia="仿宋"/>
          <w:color w:val="000000"/>
          <w:szCs w:val="21"/>
        </w:rPr>
        <w:t>督促落实</w:t>
      </w:r>
      <w:r>
        <w:rPr>
          <w:rFonts w:hint="eastAsia" w:ascii="仿宋" w:hAnsi="仿宋" w:eastAsia="仿宋"/>
          <w:color w:val="000000"/>
          <w:szCs w:val="21"/>
        </w:rPr>
        <w:t>仓库</w:t>
      </w:r>
      <w:r>
        <w:rPr>
          <w:rFonts w:ascii="仿宋" w:hAnsi="仿宋" w:eastAsia="仿宋"/>
          <w:color w:val="000000"/>
          <w:szCs w:val="21"/>
        </w:rPr>
        <w:t>安全整改措施。</w:t>
      </w:r>
    </w:p>
    <w:p>
      <w:pPr>
        <w:pageBreakBefore w:val="0"/>
        <w:kinsoku/>
        <w:wordWrap/>
        <w:overflowPunct/>
        <w:topLinePunct w:val="0"/>
        <w:bidi w:val="0"/>
        <w:snapToGrid w:val="0"/>
        <w:spacing w:line="480" w:lineRule="exact"/>
        <w:ind w:firstLine="403" w:firstLineChars="192"/>
        <w:textAlignment w:val="center"/>
        <w:rPr>
          <w:rFonts w:hint="eastAsia" w:ascii="仿宋" w:hAnsi="仿宋" w:eastAsia="仿宋"/>
          <w:color w:val="000000"/>
          <w:szCs w:val="21"/>
        </w:rPr>
      </w:pPr>
      <w:r>
        <w:rPr>
          <w:rFonts w:hint="eastAsia" w:ascii="仿宋" w:hAnsi="仿宋" w:eastAsia="仿宋"/>
          <w:szCs w:val="21"/>
        </w:rPr>
        <w:t>5、</w:t>
      </w:r>
      <w:r>
        <w:rPr>
          <w:rFonts w:hint="eastAsia" w:ascii="仿宋" w:hAnsi="仿宋" w:eastAsia="仿宋"/>
          <w:color w:val="000000"/>
          <w:szCs w:val="21"/>
        </w:rPr>
        <w:t>参与公司组织的各项安全学习和活动，提高安全意识。</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二、安全生产控制目标</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a）人员死亡、重伤事故为零；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 xml:space="preserve">b）火灾、爆炸事故为零； </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c）</w:t>
      </w:r>
      <w:r>
        <w:rPr>
          <w:rFonts w:hint="eastAsia" w:ascii="仿宋" w:hAnsi="仿宋" w:eastAsia="仿宋"/>
          <w:szCs w:val="21"/>
        </w:rPr>
        <w:t>职业危害事故（中毒、职业病）为零；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szCs w:val="21"/>
        </w:rPr>
      </w:pPr>
      <w:r>
        <w:rPr>
          <w:rFonts w:hint="eastAsia" w:ascii="仿宋" w:hAnsi="仿宋" w:eastAsia="仿宋"/>
          <w:color w:val="000000"/>
          <w:szCs w:val="21"/>
        </w:rPr>
        <w:t>d）</w:t>
      </w:r>
      <w:r>
        <w:rPr>
          <w:rFonts w:hint="eastAsia" w:ascii="仿宋" w:hAnsi="仿宋" w:eastAsia="仿宋"/>
          <w:szCs w:val="21"/>
        </w:rPr>
        <w:t>责任事故为零；</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e）严格执行法律法规、规章制度及操作规程，开展反 “三违”活动，三违查处率100%；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f）事故隐患整改及时率达100%；</w:t>
      </w:r>
    </w:p>
    <w:p>
      <w:pPr>
        <w:pageBreakBefore w:val="0"/>
        <w:kinsoku/>
        <w:wordWrap/>
        <w:overflowPunct/>
        <w:topLinePunct w:val="0"/>
        <w:bidi w:val="0"/>
        <w:spacing w:line="480" w:lineRule="exact"/>
        <w:ind w:firstLine="420" w:firstLineChars="200"/>
        <w:textAlignment w:val="center"/>
        <w:rPr>
          <w:rFonts w:hint="eastAsia" w:ascii="仿宋" w:hAnsi="仿宋" w:eastAsia="仿宋"/>
          <w:color w:val="000000"/>
          <w:szCs w:val="21"/>
        </w:rPr>
      </w:pPr>
      <w:r>
        <w:rPr>
          <w:rFonts w:hint="eastAsia" w:ascii="仿宋" w:hAnsi="仿宋" w:eastAsia="仿宋"/>
          <w:color w:val="000000"/>
          <w:szCs w:val="21"/>
        </w:rPr>
        <w:t>g）确保相关方对公司在安全管理方面不发生投诉事件，同时与相关方安全协议签定率达100%。</w:t>
      </w:r>
    </w:p>
    <w:p>
      <w:pPr>
        <w:pageBreakBefore w:val="0"/>
        <w:kinsoku/>
        <w:wordWrap/>
        <w:overflowPunct/>
        <w:topLinePunct w:val="0"/>
        <w:bidi w:val="0"/>
        <w:spacing w:line="440" w:lineRule="exact"/>
        <w:ind w:firstLine="394" w:firstLineChars="187"/>
        <w:textAlignment w:val="center"/>
        <w:rPr>
          <w:rFonts w:hint="eastAsia" w:ascii="仿宋" w:hAnsi="仿宋" w:eastAsia="仿宋"/>
          <w:b/>
          <w:bCs/>
          <w:szCs w:val="21"/>
        </w:rPr>
      </w:pPr>
      <w:r>
        <w:rPr>
          <w:rFonts w:hint="eastAsia" w:ascii="仿宋" w:hAnsi="仿宋" w:eastAsia="仿宋"/>
          <w:b/>
          <w:bCs/>
          <w:szCs w:val="21"/>
        </w:rPr>
        <w:t>三、考核奖励</w:t>
      </w:r>
    </w:p>
    <w:p>
      <w:pPr>
        <w:pageBreakBefore w:val="0"/>
        <w:kinsoku/>
        <w:wordWrap/>
        <w:overflowPunct/>
        <w:topLinePunct w:val="0"/>
        <w:bidi w:val="0"/>
        <w:spacing w:line="440" w:lineRule="exact"/>
        <w:ind w:firstLine="420" w:firstLineChars="200"/>
        <w:textAlignment w:val="center"/>
        <w:rPr>
          <w:rFonts w:hint="eastAsia" w:ascii="仿宋" w:hAnsi="仿宋" w:eastAsia="仿宋"/>
          <w:szCs w:val="21"/>
        </w:rPr>
      </w:pPr>
      <w:r>
        <w:rPr>
          <w:rFonts w:hint="eastAsia" w:ascii="仿宋" w:hAnsi="仿宋" w:eastAsia="仿宋"/>
          <w:szCs w:val="21"/>
        </w:rPr>
        <w:t>考核奖励标准参照公司制定的考核细则执行。</w:t>
      </w:r>
    </w:p>
    <w:p>
      <w:pPr>
        <w:pageBreakBefore w:val="0"/>
        <w:kinsoku/>
        <w:wordWrap/>
        <w:overflowPunct/>
        <w:topLinePunct w:val="0"/>
        <w:bidi w:val="0"/>
        <w:spacing w:line="440" w:lineRule="exact"/>
        <w:ind w:firstLine="394" w:firstLineChars="187"/>
        <w:textAlignment w:val="center"/>
        <w:rPr>
          <w:rFonts w:hint="eastAsia" w:ascii="仿宋" w:hAnsi="仿宋" w:eastAsia="仿宋"/>
          <w:b/>
          <w:szCs w:val="21"/>
        </w:rPr>
      </w:pPr>
      <w:r>
        <w:rPr>
          <w:rFonts w:hint="eastAsia" w:ascii="仿宋" w:hAnsi="仿宋" w:eastAsia="仿宋"/>
          <w:b/>
          <w:szCs w:val="21"/>
        </w:rPr>
        <w:t>四、本责任书一式两份，签字双方各执一份。</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分管安全副总经理：                  贮运部长：</w:t>
      </w:r>
    </w:p>
    <w:p>
      <w:pPr>
        <w:pageBreakBefore w:val="0"/>
        <w:kinsoku/>
        <w:wordWrap/>
        <w:overflowPunct/>
        <w:topLinePunct w:val="0"/>
        <w:bidi w:val="0"/>
        <w:spacing w:line="440" w:lineRule="exact"/>
        <w:ind w:firstLine="525" w:firstLineChars="250"/>
        <w:textAlignment w:val="center"/>
        <w:rPr>
          <w:rFonts w:hint="eastAsia" w:ascii="仿宋" w:hAnsi="仿宋" w:eastAsia="仿宋"/>
          <w:szCs w:val="21"/>
        </w:rPr>
      </w:pPr>
      <w:r>
        <w:rPr>
          <w:rFonts w:hint="eastAsia" w:ascii="仿宋" w:hAnsi="仿宋" w:eastAsia="仿宋"/>
          <w:szCs w:val="21"/>
        </w:rPr>
        <w:t xml:space="preserve"> </w:t>
      </w:r>
    </w:p>
    <w:p>
      <w:pPr>
        <w:pageBreakBefore w:val="0"/>
        <w:kinsoku/>
        <w:wordWrap/>
        <w:overflowPunct/>
        <w:topLinePunct w:val="0"/>
        <w:bidi w:val="0"/>
        <w:spacing w:line="360" w:lineRule="exact"/>
        <w:ind w:firstLine="525" w:firstLineChars="250"/>
        <w:jc w:val="right"/>
        <w:textAlignment w:val="center"/>
        <w:rPr>
          <w:rFonts w:ascii="仿宋" w:hAnsi="仿宋" w:eastAsia="仿宋"/>
        </w:rPr>
      </w:pPr>
      <w:r>
        <w:rPr>
          <w:rFonts w:hint="eastAsia" w:ascii="仿宋" w:hAnsi="仿宋" w:eastAsia="仿宋"/>
          <w:szCs w:val="21"/>
        </w:rPr>
        <w:t>年     月     日</w:t>
      </w:r>
    </w:p>
    <w:sectPr>
      <w:headerReference r:id="rId3" w:type="default"/>
      <w:footerReference r:id="rId4" w:type="default"/>
      <w:pgSz w:w="11906" w:h="16838"/>
      <w:pgMar w:top="1134" w:right="1134" w:bottom="1134" w:left="1134" w:header="567" w:footer="567" w:gutter="0"/>
      <w:pgBorders w:offsetFrom="page">
        <w:top w:val="single" w:color="FF0000" w:sz="8" w:space="1"/>
        <w:left w:val="single" w:color="FF0000" w:sz="8" w:space="1"/>
        <w:bottom w:val="single" w:color="FF0000" w:sz="8" w:space="1"/>
        <w:right w:val="single" w:color="FF0000" w:sz="8" w:space="1"/>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仿宋">
    <w:panose1 w:val="02010609060101010101"/>
    <w:charset w:val="86"/>
    <w:family w:val="modern"/>
    <w:pitch w:val="default"/>
    <w:sig w:usb0="800002BF" w:usb1="38CF7CFA" w:usb2="00000016" w:usb3="00000000" w:csb0="00040001" w:csb1="00000000"/>
  </w:font>
  <w:font w:name="汉仪雅酷黑 75W">
    <w:altName w:val="黑体"/>
    <w:panose1 w:val="020B0804020202020204"/>
    <w:charset w:val="86"/>
    <w:family w:val="auto"/>
    <w:pitch w:val="default"/>
    <w:sig w:usb0="00000000" w:usb1="00000000" w:usb2="00000016" w:usb3="00000000" w:csb0="2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lang w:val="zh-CN" w:eastAsia="zh-CN"/>
                            </w:rPr>
                            <w:t>100</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val="zh-CN" w:eastAsia="zh-CN"/>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lang w:val="zh-CN" w:eastAsia="zh-CN"/>
                      </w:rPr>
                      <w:t>100</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8C7681"/>
    <w:multiLevelType w:val="singleLevel"/>
    <w:tmpl w:val="CB8C7681"/>
    <w:lvl w:ilvl="0" w:tentative="0">
      <w:start w:val="1"/>
      <w:numFmt w:val="decimal"/>
      <w:pStyle w:val="2"/>
      <w:lvlText w:val="%1."/>
      <w:lvlJc w:val="left"/>
      <w:pPr>
        <w:ind w:left="425" w:hanging="425"/>
      </w:pPr>
      <w:rPr>
        <w:rFonts w:hint="default"/>
      </w:rPr>
    </w:lvl>
  </w:abstractNum>
  <w:abstractNum w:abstractNumId="1">
    <w:nsid w:val="1A002C1C"/>
    <w:multiLevelType w:val="multilevel"/>
    <w:tmpl w:val="1A002C1C"/>
    <w:lvl w:ilvl="0" w:tentative="0">
      <w:start w:val="2"/>
      <w:numFmt w:val="decimal"/>
      <w:lvlText w:val="%1、"/>
      <w:lvlJc w:val="left"/>
      <w:pPr>
        <w:tabs>
          <w:tab w:val="left" w:pos="540"/>
        </w:tabs>
        <w:ind w:left="540" w:hanging="36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0C747EB"/>
    <w:multiLevelType w:val="multilevel"/>
    <w:tmpl w:val="70C747EB"/>
    <w:lvl w:ilvl="0" w:tentative="0">
      <w:start w:val="4"/>
      <w:numFmt w:val="decimal"/>
      <w:lvlText w:val="%1、"/>
      <w:lvlJc w:val="left"/>
      <w:pPr>
        <w:tabs>
          <w:tab w:val="left" w:pos="830"/>
        </w:tabs>
        <w:ind w:left="830" w:hanging="360"/>
      </w:pPr>
      <w:rPr>
        <w:rFonts w:hint="default"/>
      </w:rPr>
    </w:lvl>
    <w:lvl w:ilvl="1" w:tentative="0">
      <w:start w:val="1"/>
      <w:numFmt w:val="lowerLetter"/>
      <w:lvlText w:val="%2)"/>
      <w:lvlJc w:val="left"/>
      <w:pPr>
        <w:tabs>
          <w:tab w:val="left" w:pos="1310"/>
        </w:tabs>
        <w:ind w:left="1310" w:hanging="420"/>
      </w:pPr>
    </w:lvl>
    <w:lvl w:ilvl="2" w:tentative="0">
      <w:start w:val="1"/>
      <w:numFmt w:val="lowerRoman"/>
      <w:lvlText w:val="%3."/>
      <w:lvlJc w:val="right"/>
      <w:pPr>
        <w:tabs>
          <w:tab w:val="left" w:pos="1730"/>
        </w:tabs>
        <w:ind w:left="1730" w:hanging="420"/>
      </w:pPr>
    </w:lvl>
    <w:lvl w:ilvl="3" w:tentative="0">
      <w:start w:val="1"/>
      <w:numFmt w:val="decimal"/>
      <w:lvlText w:val="%4."/>
      <w:lvlJc w:val="left"/>
      <w:pPr>
        <w:tabs>
          <w:tab w:val="left" w:pos="2150"/>
        </w:tabs>
        <w:ind w:left="2150" w:hanging="420"/>
      </w:pPr>
    </w:lvl>
    <w:lvl w:ilvl="4" w:tentative="0">
      <w:start w:val="1"/>
      <w:numFmt w:val="lowerLetter"/>
      <w:lvlText w:val="%5)"/>
      <w:lvlJc w:val="left"/>
      <w:pPr>
        <w:tabs>
          <w:tab w:val="left" w:pos="2570"/>
        </w:tabs>
        <w:ind w:left="2570" w:hanging="420"/>
      </w:pPr>
    </w:lvl>
    <w:lvl w:ilvl="5" w:tentative="0">
      <w:start w:val="1"/>
      <w:numFmt w:val="lowerRoman"/>
      <w:lvlText w:val="%6."/>
      <w:lvlJc w:val="right"/>
      <w:pPr>
        <w:tabs>
          <w:tab w:val="left" w:pos="2990"/>
        </w:tabs>
        <w:ind w:left="2990" w:hanging="420"/>
      </w:pPr>
    </w:lvl>
    <w:lvl w:ilvl="6" w:tentative="0">
      <w:start w:val="1"/>
      <w:numFmt w:val="decimal"/>
      <w:lvlText w:val="%7."/>
      <w:lvlJc w:val="left"/>
      <w:pPr>
        <w:tabs>
          <w:tab w:val="left" w:pos="3410"/>
        </w:tabs>
        <w:ind w:left="3410" w:hanging="420"/>
      </w:pPr>
    </w:lvl>
    <w:lvl w:ilvl="7" w:tentative="0">
      <w:start w:val="1"/>
      <w:numFmt w:val="lowerLetter"/>
      <w:lvlText w:val="%8)"/>
      <w:lvlJc w:val="left"/>
      <w:pPr>
        <w:tabs>
          <w:tab w:val="left" w:pos="3830"/>
        </w:tabs>
        <w:ind w:left="3830" w:hanging="420"/>
      </w:pPr>
    </w:lvl>
    <w:lvl w:ilvl="8" w:tentative="0">
      <w:start w:val="1"/>
      <w:numFmt w:val="lowerRoman"/>
      <w:lvlText w:val="%9."/>
      <w:lvlJc w:val="right"/>
      <w:pPr>
        <w:tabs>
          <w:tab w:val="left" w:pos="4250"/>
        </w:tabs>
        <w:ind w:left="425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hyphenationZone w:val="36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C2524D"/>
    <w:rsid w:val="3A2C7C75"/>
    <w:rsid w:val="47D86827"/>
    <w:rsid w:val="48FE4A62"/>
    <w:rsid w:val="4CB51987"/>
    <w:rsid w:val="5DEC0F22"/>
    <w:rsid w:val="623314D9"/>
    <w:rsid w:val="655421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numPr>
        <w:ilvl w:val="0"/>
        <w:numId w:val="1"/>
      </w:numPr>
      <w:adjustRightInd w:val="0"/>
      <w:snapToGrid w:val="0"/>
      <w:spacing w:before="200" w:beforeLines="0" w:after="200" w:afterLines="0" w:line="240" w:lineRule="auto"/>
      <w:jc w:val="center"/>
      <w:outlineLvl w:val="0"/>
    </w:pPr>
    <w:rPr>
      <w:rFonts w:ascii="Times New Roman" w:hAnsi="Times New Roman" w:eastAsia="黑体"/>
      <w:bCs/>
      <w:kern w:val="44"/>
      <w:sz w:val="24"/>
      <w:szCs w:val="44"/>
    </w:rPr>
  </w:style>
  <w:style w:type="paragraph" w:styleId="3">
    <w:name w:val="heading 3"/>
    <w:next w:val="1"/>
    <w:semiHidden/>
    <w:unhideWhenUsed/>
    <w:qFormat/>
    <w:uiPriority w:val="0"/>
    <w:pPr>
      <w:keepNext/>
      <w:keepLines/>
      <w:adjustRightInd w:val="0"/>
      <w:snapToGrid w:val="0"/>
      <w:spacing w:beforeLines="0" w:afterLines="0" w:line="360" w:lineRule="auto"/>
      <w:ind w:firstLine="640" w:firstLineChars="200"/>
      <w:outlineLvl w:val="2"/>
    </w:pPr>
    <w:rPr>
      <w:rFonts w:ascii="Times New Roman" w:hAnsi="Times New Roman" w:eastAsia="宋体" w:cstheme="minorBidi"/>
      <w:b/>
      <w:bCs/>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uiPriority w:val="0"/>
    <w:pPr>
      <w:widowControl/>
      <w:ind w:firstLine="420" w:firstLineChars="200"/>
      <w:jc w:val="left"/>
    </w:pPr>
    <w:rPr>
      <w:rFonts w:ascii="Garamond" w:hAnsi="Garamond"/>
      <w:kern w:val="0"/>
      <w:sz w:val="22"/>
      <w:szCs w:val="20"/>
      <w:lang w:bidi="he-IL"/>
    </w:rPr>
  </w:style>
  <w:style w:type="paragraph" w:styleId="5">
    <w:name w:val="Document Map"/>
    <w:basedOn w:val="1"/>
    <w:uiPriority w:val="0"/>
    <w:pPr>
      <w:shd w:val="clear" w:color="auto" w:fill="00008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qFormat/>
    <w:uiPriority w:val="0"/>
    <w:rPr>
      <w:rFonts w:ascii="Times New Roman" w:hAnsi="Times New Roman" w:eastAsia="宋体" w:cs="Times New Roman"/>
      <w:b/>
      <w:bCs/>
    </w:rPr>
  </w:style>
  <w:style w:type="character" w:styleId="12">
    <w:name w:val="page number"/>
    <w:uiPriority w:val="0"/>
    <w:rPr>
      <w:rFonts w:ascii="Times New Roman" w:hAnsi="Times New Roman" w:eastAsia="宋体" w:cs="Times New Roman"/>
    </w:rPr>
  </w:style>
  <w:style w:type="paragraph" w:customStyle="1" w:styleId="13">
    <w:name w:val="5 Char"/>
    <w:basedOn w:val="1"/>
    <w:qFormat/>
    <w:uiPriority w:val="0"/>
    <w:rPr>
      <w:sz w:val="24"/>
    </w:rPr>
  </w:style>
  <w:style w:type="character" w:customStyle="1" w:styleId="14">
    <w:name w:val="t_tag"/>
    <w:qFormat/>
    <w:uiPriority w:val="0"/>
    <w:rPr>
      <w:rFonts w:ascii="Times New Roman" w:hAnsi="Times New Roman" w:eastAsia="宋体" w:cs="Times New Roman"/>
    </w:rPr>
  </w:style>
  <w:style w:type="character" w:customStyle="1" w:styleId="15">
    <w:name w:val="标题 1 Char1"/>
    <w:link w:val="2"/>
    <w:qFormat/>
    <w:uiPriority w:val="0"/>
    <w:rPr>
      <w:rFonts w:ascii="Times New Roman" w:hAnsi="Times New Roman" w:eastAsia="黑体"/>
      <w:bCs/>
      <w:kern w:val="44"/>
      <w:sz w:val="2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EHS</cp:category>
  <dcterms:created xsi:type="dcterms:W3CDTF">2019-12-12T12:44:00Z</dcterms:created>
  <dc:creator>咕咕</dc:creator>
  <dc:description>获取资料咨询微信：ansyingsj1</dc:description>
  <cp:keywords>安应</cp:keywords>
  <cp:lastModifiedBy>kaka</cp:lastModifiedBy>
  <cp:lastPrinted>2019-08-01T16:57:00Z</cp:lastPrinted>
  <dcterms:modified xsi:type="dcterms:W3CDTF">2021-01-06T04:04:49Z</dcterms:modified>
  <dc:subject>获取资料咨询微信：ansyingsj1</dc:subject>
  <dc:title>安应vs安全人联盟</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